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84E55" w14:textId="5C53F60C" w:rsidR="00B222B4" w:rsidRPr="00AF0902" w:rsidRDefault="00FA18AF" w:rsidP="00FA18AF">
      <w:pPr>
        <w:pStyle w:val="Citationintense"/>
        <w:tabs>
          <w:tab w:val="left" w:pos="3969"/>
        </w:tabs>
        <w:ind w:left="0" w:right="850"/>
        <w:contextualSpacing/>
        <w:jc w:val="left"/>
        <w:rPr>
          <w:rFonts w:ascii="Marianne" w:hAnsi="Marianne"/>
          <w:color w:val="002060"/>
          <w:sz w:val="60"/>
          <w:szCs w:val="60"/>
          <w14:shadow w14:blurRad="0" w14:dist="0" w14:dir="0" w14:sx="1000" w14:sy="1000" w14:kx="0" w14:ky="0" w14:algn="ctr">
            <w14:srgbClr w14:val="000000"/>
          </w14:shadow>
          <w14:reflection w14:blurRad="0" w14:stA="100000" w14:stPos="0" w14:endA="0" w14:endPos="0" w14:dist="0" w14:dir="0" w14:fadeDir="0" w14:sx="0" w14:sy="0" w14:kx="0" w14:ky="0" w14:algn="b"/>
          <w14:props3d w14:extrusionH="0" w14:contourW="12700" w14:prstMaterial="none">
            <w14:contourClr>
              <w14:srgbClr w14:val="002060"/>
            </w14:contourClr>
          </w14:props3d>
        </w:rPr>
      </w:pPr>
      <w:r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30181" wp14:editId="17D3079F">
                <wp:simplePos x="0" y="0"/>
                <wp:positionH relativeFrom="column">
                  <wp:posOffset>2392045</wp:posOffset>
                </wp:positionH>
                <wp:positionV relativeFrom="paragraph">
                  <wp:posOffset>-678815</wp:posOffset>
                </wp:positionV>
                <wp:extent cx="3855720" cy="1272540"/>
                <wp:effectExtent l="0" t="0" r="11430" b="2286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5720" cy="12725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17915" w14:textId="44BEAA1D" w:rsidR="00FA18AF" w:rsidRPr="00FA18AF" w:rsidRDefault="00FA18A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A18AF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Avant d’envoyer la checklist : </w:t>
                            </w:r>
                          </w:p>
                          <w:p w14:paraId="2BCCF80D" w14:textId="62D0F0C4" w:rsidR="00FA18AF" w:rsidRPr="00FA18AF" w:rsidRDefault="00FA18A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A18AF">
                              <w:rPr>
                                <w:color w:val="FF0000"/>
                                <w:sz w:val="28"/>
                                <w:szCs w:val="28"/>
                              </w:rPr>
                              <w:t>Enlever les éléments surlignés s'ils ne sont pas utilisés dans la session</w:t>
                            </w:r>
                          </w:p>
                          <w:p w14:paraId="62A78A28" w14:textId="20106F13" w:rsidR="00FA18AF" w:rsidRPr="00FA18AF" w:rsidRDefault="00FA18A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A18AF">
                              <w:rPr>
                                <w:color w:val="FF0000"/>
                                <w:sz w:val="28"/>
                                <w:szCs w:val="28"/>
                              </w:rPr>
                              <w:t>Enlever les éléments du NOTA en 3</w:t>
                            </w:r>
                            <w:r w:rsidRPr="00FA18AF">
                              <w:rPr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 w:rsidRPr="00FA18AF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page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3018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88.35pt;margin-top:-53.45pt;width:303.6pt;height:10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" fillcolor="#ffc000 [3207]" strokecolor="white [3201]" strokeweight="1.5pt">
                <v:textbox>
                  <w:txbxContent>
                    <w:p w14:paraId="04B17915" w14:textId="44BEAA1D" w:rsidR="00FA18AF" w:rsidRPr="00FA18AF" w:rsidRDefault="00FA18A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FA18AF">
                        <w:rPr>
                          <w:color w:val="FF0000"/>
                          <w:sz w:val="28"/>
                          <w:szCs w:val="28"/>
                        </w:rPr>
                        <w:t xml:space="preserve">Avant d’envoyer la checklist : </w:t>
                      </w:r>
                    </w:p>
                    <w:p w14:paraId="2BCCF80D" w14:textId="62D0F0C4" w:rsidR="00FA18AF" w:rsidRPr="00FA18AF" w:rsidRDefault="00FA18A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FA18AF">
                        <w:rPr>
                          <w:color w:val="FF0000"/>
                          <w:sz w:val="28"/>
                          <w:szCs w:val="28"/>
                        </w:rPr>
                        <w:t>Enlever les éléments surlignés s'ils ne sont pas utilisés dans la session</w:t>
                      </w:r>
                    </w:p>
                    <w:p w14:paraId="62A78A28" w14:textId="20106F13" w:rsidR="00FA18AF" w:rsidRPr="00FA18AF" w:rsidRDefault="00FA18A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FA18AF">
                        <w:rPr>
                          <w:color w:val="FF0000"/>
                          <w:sz w:val="28"/>
                          <w:szCs w:val="28"/>
                        </w:rPr>
                        <w:t>Enlever les éléments du NOTA en 3</w:t>
                      </w:r>
                      <w:r w:rsidRPr="00FA18AF">
                        <w:rPr>
                          <w:color w:val="FF0000"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 w:rsidRPr="00FA18AF">
                        <w:rPr>
                          <w:color w:val="FF0000"/>
                          <w:sz w:val="28"/>
                          <w:szCs w:val="28"/>
                        </w:rPr>
                        <w:t xml:space="preserve"> page </w:t>
                      </w:r>
                    </w:p>
                  </w:txbxContent>
                </v:textbox>
              </v:shape>
            </w:pict>
          </mc:Fallback>
        </mc:AlternateContent>
      </w:r>
      <w:r w:rsidR="00B222B4" w:rsidRPr="00AF0902">
        <w:rPr>
          <w:rFonts w:ascii="Marianne" w:hAnsi="Marianne"/>
          <w:noProof/>
          <w:lang w:eastAsia="fr-FR"/>
        </w:rPr>
        <w:drawing>
          <wp:anchor distT="0" distB="0" distL="0" distR="0" simplePos="0" relativeHeight="251659264" behindDoc="0" locked="0" layoutInCell="1" allowOverlap="1" wp14:anchorId="0C36C01A" wp14:editId="2B7454E0">
            <wp:simplePos x="0" y="0"/>
            <wp:positionH relativeFrom="page">
              <wp:posOffset>842645</wp:posOffset>
            </wp:positionH>
            <wp:positionV relativeFrom="paragraph">
              <wp:posOffset>-619760</wp:posOffset>
            </wp:positionV>
            <wp:extent cx="892441" cy="119447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441" cy="1194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CE1B7D" w14:textId="77777777" w:rsidR="00910EB5" w:rsidRDefault="00B222B4" w:rsidP="00B222B4">
      <w:pPr>
        <w:pStyle w:val="Citationintense"/>
        <w:rPr>
          <w:rStyle w:val="Rfrenceintense"/>
          <w:rFonts w:ascii="Marianne" w:hAnsi="Marianne"/>
          <w:color w:val="002060"/>
          <w:sz w:val="48"/>
          <w:szCs w:val="48"/>
        </w:rPr>
      </w:pPr>
      <w:r w:rsidRPr="00AF0902">
        <w:rPr>
          <w:rStyle w:val="Rfrenceintense"/>
          <w:rFonts w:ascii="Marianne" w:hAnsi="Marianne"/>
          <w:color w:val="002060"/>
          <w:sz w:val="48"/>
          <w:szCs w:val="48"/>
        </w:rPr>
        <w:t xml:space="preserve">Check-List </w:t>
      </w:r>
    </w:p>
    <w:p w14:paraId="22743EB6" w14:textId="5F9F7EBE" w:rsidR="00B222B4" w:rsidRDefault="00B222B4" w:rsidP="00B222B4">
      <w:pPr>
        <w:pStyle w:val="Citationintense"/>
        <w:rPr>
          <w:rStyle w:val="Rfrenceintense"/>
          <w:rFonts w:ascii="Marianne" w:hAnsi="Marianne"/>
          <w:color w:val="002060"/>
          <w:sz w:val="48"/>
          <w:szCs w:val="48"/>
        </w:rPr>
      </w:pPr>
      <w:r w:rsidRPr="00AF0902">
        <w:rPr>
          <w:rStyle w:val="Rfrenceintense"/>
          <w:rFonts w:ascii="Marianne" w:hAnsi="Marianne"/>
          <w:color w:val="002060"/>
          <w:sz w:val="48"/>
          <w:szCs w:val="48"/>
        </w:rPr>
        <w:t>du formateur</w:t>
      </w:r>
      <w:r w:rsidR="00910EB5">
        <w:rPr>
          <w:rStyle w:val="Rfrenceintense"/>
          <w:rFonts w:ascii="Marianne" w:hAnsi="Marianne"/>
          <w:color w:val="002060"/>
          <w:sz w:val="48"/>
          <w:szCs w:val="48"/>
        </w:rPr>
        <w:t xml:space="preserve"> externe a l’ofb</w:t>
      </w:r>
      <w:r w:rsidR="00E52DB0" w:rsidRPr="00AF0902">
        <w:rPr>
          <w:rStyle w:val="Rfrenceintense"/>
          <w:rFonts w:ascii="Marianne" w:hAnsi="Marianne"/>
          <w:color w:val="002060"/>
          <w:sz w:val="48"/>
          <w:szCs w:val="48"/>
        </w:rPr>
        <w:t xml:space="preserve"> </w:t>
      </w:r>
    </w:p>
    <w:p w14:paraId="0C2D53CD" w14:textId="77777777" w:rsidR="00B222B4" w:rsidRPr="00AF0902" w:rsidRDefault="00B222B4" w:rsidP="00B222B4">
      <w:pPr>
        <w:rPr>
          <w:rFonts w:ascii="Marianne" w:hAnsi="Marianne"/>
        </w:rPr>
      </w:pPr>
    </w:p>
    <w:p w14:paraId="41F48C34" w14:textId="0B73B6C0" w:rsidR="00B222B4" w:rsidRPr="00AF0902" w:rsidRDefault="00B222B4" w:rsidP="00B222B4">
      <w:pPr>
        <w:spacing w:after="0" w:line="240" w:lineRule="auto"/>
        <w:ind w:right="2551"/>
        <w:rPr>
          <w:rFonts w:ascii="Marianne" w:hAnsi="Marianne"/>
          <w:sz w:val="18"/>
          <w:szCs w:val="18"/>
        </w:rPr>
      </w:pPr>
      <w:r w:rsidRPr="00AF0902">
        <w:rPr>
          <w:rFonts w:ascii="Marianne" w:hAnsi="Marianne"/>
          <w:b/>
          <w:color w:val="003878"/>
          <w:sz w:val="24"/>
        </w:rPr>
        <w:t xml:space="preserve">Date </w:t>
      </w:r>
      <w:r w:rsidRPr="00AF0902">
        <w:rPr>
          <w:rFonts w:ascii="Marianne" w:hAnsi="Marianne"/>
          <w:color w:val="003878"/>
          <w:sz w:val="24"/>
        </w:rPr>
        <w:t xml:space="preserve">: </w:t>
      </w:r>
      <w:r w:rsidR="006E1AEB">
        <w:rPr>
          <w:rFonts w:ascii="Marianne" w:hAnsi="Marianne"/>
          <w:color w:val="003878"/>
          <w:sz w:val="24"/>
        </w:rPr>
        <w:t xml:space="preserve">dernière maj le </w:t>
      </w:r>
      <w:r w:rsidR="00910EB5">
        <w:rPr>
          <w:rFonts w:ascii="Marianne" w:hAnsi="Marianne"/>
          <w:color w:val="003878"/>
          <w:sz w:val="24"/>
        </w:rPr>
        <w:t>26/06/2023</w:t>
      </w:r>
      <w:r w:rsidR="00010460">
        <w:rPr>
          <w:rFonts w:ascii="Marianne" w:hAnsi="Marianne"/>
          <w:color w:val="003878"/>
          <w:sz w:val="24"/>
        </w:rPr>
        <w:t xml:space="preserve"> </w:t>
      </w:r>
      <w:r w:rsidR="00B40975">
        <w:rPr>
          <w:rFonts w:ascii="Marianne" w:hAnsi="Marianne"/>
          <w:color w:val="003878"/>
          <w:sz w:val="24"/>
        </w:rPr>
        <w:t>- version 1</w:t>
      </w:r>
      <w:r w:rsidR="004E0BAF">
        <w:rPr>
          <w:rFonts w:ascii="Marianne" w:hAnsi="Marianne"/>
          <w:color w:val="003878"/>
          <w:sz w:val="24"/>
        </w:rPr>
        <w:t xml:space="preserve">      </w:t>
      </w:r>
    </w:p>
    <w:p w14:paraId="5DB39196" w14:textId="7B2A4080" w:rsidR="00B222B4" w:rsidRPr="00AF0902" w:rsidRDefault="00B222B4" w:rsidP="00466F00">
      <w:pPr>
        <w:spacing w:after="0" w:line="240" w:lineRule="auto"/>
        <w:rPr>
          <w:rFonts w:ascii="Marianne" w:hAnsi="Marianne"/>
          <w:color w:val="003878"/>
          <w:sz w:val="24"/>
        </w:rPr>
      </w:pPr>
      <w:r w:rsidRPr="00AF0902">
        <w:rPr>
          <w:rFonts w:ascii="Marianne" w:hAnsi="Marianne"/>
          <w:b/>
          <w:color w:val="003878"/>
          <w:sz w:val="24"/>
        </w:rPr>
        <w:t xml:space="preserve">Emetteur </w:t>
      </w:r>
      <w:r w:rsidRPr="00AF0902">
        <w:rPr>
          <w:rFonts w:ascii="Marianne" w:hAnsi="Marianne"/>
          <w:color w:val="003878"/>
          <w:sz w:val="24"/>
        </w:rPr>
        <w:t xml:space="preserve">: </w:t>
      </w:r>
      <w:r w:rsidR="00640494" w:rsidRPr="00AF0902">
        <w:rPr>
          <w:rFonts w:ascii="Marianne" w:hAnsi="Marianne"/>
          <w:color w:val="003878"/>
          <w:sz w:val="24"/>
        </w:rPr>
        <w:t>Service Formation</w:t>
      </w:r>
      <w:r w:rsidR="00640494">
        <w:rPr>
          <w:rFonts w:ascii="Marianne" w:hAnsi="Marianne"/>
          <w:color w:val="003878"/>
          <w:sz w:val="24"/>
        </w:rPr>
        <w:t xml:space="preserve">, </w:t>
      </w:r>
      <w:r w:rsidRPr="00AF0902">
        <w:rPr>
          <w:rFonts w:ascii="Marianne" w:hAnsi="Marianne"/>
          <w:color w:val="003878"/>
          <w:sz w:val="24"/>
        </w:rPr>
        <w:t>Direction des Ressources Humaines,</w:t>
      </w:r>
    </w:p>
    <w:p w14:paraId="4CE51A82" w14:textId="77777777" w:rsidR="00B222B4" w:rsidRPr="00AF0902" w:rsidRDefault="00B222B4" w:rsidP="00B222B4">
      <w:pPr>
        <w:spacing w:after="0" w:line="240" w:lineRule="auto"/>
        <w:ind w:right="1559"/>
        <w:rPr>
          <w:rFonts w:ascii="Marianne" w:hAnsi="Marianne"/>
          <w:sz w:val="18"/>
          <w:szCs w:val="18"/>
        </w:rPr>
      </w:pPr>
    </w:p>
    <w:p w14:paraId="585EDF75" w14:textId="3C40217B" w:rsidR="00E52DB0" w:rsidRPr="00AF0902" w:rsidRDefault="00E52DB0">
      <w:pPr>
        <w:rPr>
          <w:rFonts w:ascii="Marianne" w:hAnsi="Marianne"/>
        </w:rPr>
      </w:pPr>
    </w:p>
    <w:tbl>
      <w:tblPr>
        <w:tblStyle w:val="Grilledutableau"/>
        <w:tblW w:w="9067" w:type="dxa"/>
        <w:jc w:val="center"/>
        <w:tblLook w:val="04A0" w:firstRow="1" w:lastRow="0" w:firstColumn="1" w:lastColumn="0" w:noHBand="0" w:noVBand="1"/>
      </w:tblPr>
      <w:tblGrid>
        <w:gridCol w:w="2047"/>
        <w:gridCol w:w="7020"/>
      </w:tblGrid>
      <w:tr w:rsidR="004F4E5F" w:rsidRPr="00AF0902" w14:paraId="526B13F0" w14:textId="77777777" w:rsidTr="00466F00">
        <w:trPr>
          <w:trHeight w:val="1136"/>
          <w:jc w:val="center"/>
        </w:trPr>
        <w:tc>
          <w:tcPr>
            <w:tcW w:w="20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31"/>
            </w:tblGrid>
            <w:tr w:rsidR="004F4E5F" w:rsidRPr="00AF0902" w14:paraId="600438C4" w14:textId="77777777">
              <w:trPr>
                <w:trHeight w:val="230"/>
              </w:trPr>
              <w:tc>
                <w:tcPr>
                  <w:tcW w:w="0" w:type="auto"/>
                </w:tcPr>
                <w:p w14:paraId="4A4F51DC" w14:textId="4B422A06" w:rsidR="004F4E5F" w:rsidRPr="00AF0902" w:rsidRDefault="004F4E5F" w:rsidP="00420E8A">
                  <w:pPr>
                    <w:pStyle w:val="Default"/>
                    <w:rPr>
                      <w:rFonts w:ascii="Marianne" w:hAnsi="Marianne" w:cstheme="minorBidi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AF0902">
                    <w:rPr>
                      <w:rFonts w:ascii="Marianne" w:hAnsi="Marianne" w:cstheme="minorBidi"/>
                      <w:b/>
                      <w:bCs/>
                      <w:color w:val="auto"/>
                      <w:sz w:val="28"/>
                      <w:szCs w:val="28"/>
                    </w:rPr>
                    <w:t>Vérification de la conformité des moyens</w:t>
                  </w:r>
                </w:p>
              </w:tc>
            </w:tr>
          </w:tbl>
          <w:p w14:paraId="0F5BCEEA" w14:textId="77777777" w:rsidR="004F4E5F" w:rsidRPr="00AF0902" w:rsidRDefault="004F4E5F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  <w:tc>
          <w:tcPr>
            <w:tcW w:w="7032" w:type="dxa"/>
            <w:vAlign w:val="center"/>
          </w:tcPr>
          <w:p w14:paraId="2A41645E" w14:textId="00D6C244" w:rsidR="004F4E5F" w:rsidRPr="00910EB5" w:rsidRDefault="004F4E5F" w:rsidP="007F6531">
            <w:pPr>
              <w:pStyle w:val="Paragraphedeliste"/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Vérifier les moyens et matériels </w:t>
            </w:r>
            <w:r w:rsidR="00010460" w:rsidRPr="00910EB5">
              <w:rPr>
                <w:rFonts w:ascii="Marianne" w:hAnsi="Marianne"/>
              </w:rPr>
              <w:t xml:space="preserve">fournis et/ou </w:t>
            </w:r>
            <w:r w:rsidRPr="00910EB5">
              <w:rPr>
                <w:rFonts w:ascii="Marianne" w:hAnsi="Marianne"/>
              </w:rPr>
              <w:t>mis à disposition</w:t>
            </w:r>
            <w:r w:rsidR="00010460" w:rsidRPr="00910EB5">
              <w:rPr>
                <w:rFonts w:ascii="Marianne" w:hAnsi="Marianne"/>
              </w:rPr>
              <w:t xml:space="preserve"> des stagiaires</w:t>
            </w:r>
          </w:p>
          <w:p w14:paraId="29B4239F" w14:textId="31D9DA4B" w:rsidR="004F4E5F" w:rsidRDefault="004F4E5F" w:rsidP="007F6531">
            <w:pPr>
              <w:pStyle w:val="Paragraphedeliste"/>
              <w:numPr>
                <w:ilvl w:val="0"/>
                <w:numId w:val="5"/>
              </w:numPr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Vérifier les documents </w:t>
            </w:r>
            <w:r w:rsidR="00010460" w:rsidRPr="00910EB5">
              <w:rPr>
                <w:rFonts w:ascii="Marianne" w:hAnsi="Marianne"/>
              </w:rPr>
              <w:t xml:space="preserve">fournis et/ou </w:t>
            </w:r>
            <w:r w:rsidRPr="00910EB5">
              <w:rPr>
                <w:rFonts w:ascii="Marianne" w:hAnsi="Marianne"/>
              </w:rPr>
              <w:t>mis à disposition</w:t>
            </w:r>
            <w:r w:rsidR="00010460" w:rsidRPr="00910EB5">
              <w:rPr>
                <w:rFonts w:ascii="Marianne" w:hAnsi="Marianne"/>
              </w:rPr>
              <w:t xml:space="preserve"> des stagiaires</w:t>
            </w:r>
          </w:p>
          <w:p w14:paraId="0D9838FB" w14:textId="5E25BB5E" w:rsidR="007F6531" w:rsidRPr="007F6531" w:rsidRDefault="007F6531" w:rsidP="007F6531">
            <w:pPr>
              <w:pStyle w:val="Paragraphedeliste"/>
              <w:numPr>
                <w:ilvl w:val="0"/>
                <w:numId w:val="5"/>
              </w:numPr>
              <w:rPr>
                <w:rFonts w:ascii="Marianne" w:hAnsi="Marianne"/>
                <w:highlight w:val="yellow"/>
              </w:rPr>
            </w:pPr>
            <w:r w:rsidRPr="00350E37">
              <w:rPr>
                <w:rFonts w:ascii="Marianne" w:hAnsi="Marianne"/>
                <w:highlight w:val="yellow"/>
              </w:rPr>
              <w:t>Vérifier que le certificat Qualiopi est bien affiché dans les locaux où se déroule la formation</w:t>
            </w:r>
          </w:p>
          <w:p w14:paraId="501D9C0E" w14:textId="4BACA0FE" w:rsidR="004F4E5F" w:rsidRPr="00AF0902" w:rsidRDefault="004F4E5F" w:rsidP="00420E8A">
            <w:pPr>
              <w:rPr>
                <w:rFonts w:ascii="Marianne" w:hAnsi="Marianne"/>
              </w:rPr>
            </w:pPr>
          </w:p>
        </w:tc>
      </w:tr>
      <w:tr w:rsidR="004F4E5F" w:rsidRPr="00AF0902" w14:paraId="375BA199" w14:textId="77777777" w:rsidTr="00466F00">
        <w:trPr>
          <w:trHeight w:val="3448"/>
          <w:jc w:val="center"/>
        </w:trPr>
        <w:tc>
          <w:tcPr>
            <w:tcW w:w="2035" w:type="dxa"/>
          </w:tcPr>
          <w:p w14:paraId="28A8B361" w14:textId="77777777" w:rsidR="004F4E5F" w:rsidRPr="00AF0902" w:rsidRDefault="004F4E5F" w:rsidP="00420E8A">
            <w:pPr>
              <w:pStyle w:val="Default"/>
              <w:rPr>
                <w:rFonts w:ascii="Marianne" w:hAnsi="Marianne" w:cstheme="minorBidi"/>
                <w:b/>
                <w:bCs/>
                <w:color w:val="auto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31"/>
            </w:tblGrid>
            <w:tr w:rsidR="004F4E5F" w:rsidRPr="00AF0902" w14:paraId="080E8CF0" w14:textId="77777777">
              <w:trPr>
                <w:trHeight w:val="103"/>
              </w:trPr>
              <w:tc>
                <w:tcPr>
                  <w:tcW w:w="0" w:type="auto"/>
                </w:tcPr>
                <w:p w14:paraId="634A603B" w14:textId="77777777" w:rsidR="005633C0" w:rsidRDefault="004F4E5F" w:rsidP="00B92747">
                  <w:pPr>
                    <w:spacing w:after="0" w:line="240" w:lineRule="auto"/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</w:pPr>
                  <w:r w:rsidRPr="00AF0902"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  <w:t>Accueil des stagiaires</w:t>
                  </w:r>
                  <w:r w:rsidR="00640494"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6AF65B04" w14:textId="292749E3" w:rsidR="004F4E5F" w:rsidRPr="00AF0902" w:rsidRDefault="00640494" w:rsidP="00B92747">
                  <w:pPr>
                    <w:spacing w:after="0" w:line="240" w:lineRule="auto"/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  <w:t>(1</w:t>
                  </w:r>
                  <w:r w:rsidRPr="00640494">
                    <w:rPr>
                      <w:rFonts w:ascii="Marianne" w:hAnsi="Marianne"/>
                      <w:b/>
                      <w:bCs/>
                      <w:sz w:val="28"/>
                      <w:szCs w:val="28"/>
                      <w:vertAlign w:val="superscript"/>
                    </w:rPr>
                    <w:t>er</w:t>
                  </w:r>
                  <w:r>
                    <w:rPr>
                      <w:rFonts w:ascii="Marianne" w:hAnsi="Marianne"/>
                      <w:b/>
                      <w:bCs/>
                      <w:sz w:val="28"/>
                      <w:szCs w:val="28"/>
                    </w:rPr>
                    <w:t xml:space="preserve"> jour)</w:t>
                  </w:r>
                </w:p>
              </w:tc>
            </w:tr>
          </w:tbl>
          <w:p w14:paraId="70E8B447" w14:textId="77777777" w:rsidR="004F4E5F" w:rsidRPr="00AF0902" w:rsidRDefault="004F4E5F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  <w:tc>
          <w:tcPr>
            <w:tcW w:w="7032" w:type="dxa"/>
            <w:vAlign w:val="center"/>
          </w:tcPr>
          <w:p w14:paraId="648D08AC" w14:textId="71FE215C" w:rsidR="00640494" w:rsidRPr="00910EB5" w:rsidRDefault="00640494" w:rsidP="006C6527">
            <w:pPr>
              <w:pStyle w:val="Paragraphedeliste"/>
              <w:numPr>
                <w:ilvl w:val="0"/>
                <w:numId w:val="9"/>
              </w:numPr>
              <w:tabs>
                <w:tab w:val="left" w:pos="636"/>
              </w:tabs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Préciser les modalités d’accueil logistique (si le chargé de formation n’est pas sur </w:t>
            </w:r>
            <w:r w:rsidRPr="00271154">
              <w:rPr>
                <w:rFonts w:ascii="Marianne" w:hAnsi="Marianne"/>
              </w:rPr>
              <w:t>place</w:t>
            </w:r>
            <w:r w:rsidR="00010460" w:rsidRPr="00271154">
              <w:rPr>
                <w:rFonts w:ascii="Marianne" w:hAnsi="Marianne"/>
              </w:rPr>
              <w:t xml:space="preserve"> – </w:t>
            </w:r>
            <w:r w:rsidR="00EE043C" w:rsidRPr="00271154">
              <w:rPr>
                <w:rFonts w:ascii="Marianne" w:hAnsi="Marianne"/>
              </w:rPr>
              <w:t>point validé en amont avec l’OFB</w:t>
            </w:r>
          </w:p>
          <w:p w14:paraId="0A50DFD7" w14:textId="752BEDC0" w:rsidR="004F4E5F" w:rsidRPr="00910EB5" w:rsidRDefault="004F4E5F" w:rsidP="006C6527">
            <w:pPr>
              <w:pStyle w:val="Paragraphedeliste"/>
              <w:numPr>
                <w:ilvl w:val="0"/>
                <w:numId w:val="9"/>
              </w:numPr>
              <w:tabs>
                <w:tab w:val="left" w:pos="636"/>
              </w:tabs>
              <w:rPr>
                <w:rFonts w:ascii="Calibri" w:hAnsi="Calibri" w:cs="Calibri"/>
              </w:rPr>
            </w:pPr>
            <w:r w:rsidRPr="00910EB5">
              <w:rPr>
                <w:rFonts w:ascii="Marianne" w:hAnsi="Marianne"/>
              </w:rPr>
              <w:t>Se présenter</w:t>
            </w:r>
            <w:r w:rsidR="003C494F" w:rsidRPr="00910EB5">
              <w:rPr>
                <w:rFonts w:ascii="Calibri" w:hAnsi="Calibri" w:cs="Calibri"/>
              </w:rPr>
              <w:t> </w:t>
            </w:r>
          </w:p>
          <w:p w14:paraId="2BF83AE6" w14:textId="77777777" w:rsidR="006C6527" w:rsidRPr="00551AED" w:rsidRDefault="006C6527" w:rsidP="006C6527">
            <w:pPr>
              <w:pStyle w:val="Paragraphedeliste"/>
              <w:numPr>
                <w:ilvl w:val="0"/>
                <w:numId w:val="9"/>
              </w:numPr>
              <w:rPr>
                <w:rFonts w:ascii="Marianne" w:hAnsi="Marianne"/>
              </w:rPr>
            </w:pPr>
            <w:r w:rsidRPr="00551AED">
              <w:rPr>
                <w:rFonts w:ascii="Marianne" w:hAnsi="Marianne"/>
              </w:rPr>
              <w:t>Réaliser un</w:t>
            </w:r>
            <w:r>
              <w:rPr>
                <w:rFonts w:ascii="Marianne" w:hAnsi="Marianne"/>
              </w:rPr>
              <w:t>e séquence «</w:t>
            </w:r>
            <w:r>
              <w:rPr>
                <w:rFonts w:ascii="Calibri" w:hAnsi="Calibri" w:cs="Calibri"/>
              </w:rPr>
              <w:t> </w:t>
            </w:r>
            <w:r w:rsidRPr="00551AED">
              <w:rPr>
                <w:rFonts w:ascii="Marianne" w:hAnsi="Marianne"/>
              </w:rPr>
              <w:t>tour de table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»</w:t>
            </w:r>
            <w:r w:rsidRPr="00551AED">
              <w:rPr>
                <w:rFonts w:ascii="Marianne" w:hAnsi="Marianne"/>
              </w:rPr>
              <w:t xml:space="preserve"> pour évaluer les attentes, identifier les spécificités des stagiaires, les potentielles difficultés nécessitant une adaptation, </w:t>
            </w:r>
          </w:p>
          <w:p w14:paraId="6CF84ABD" w14:textId="77777777" w:rsidR="006C6527" w:rsidRDefault="006C6527" w:rsidP="006C6527">
            <w:pPr>
              <w:pStyle w:val="Paragraphedeliste"/>
              <w:numPr>
                <w:ilvl w:val="0"/>
                <w:numId w:val="9"/>
              </w:numPr>
              <w:rPr>
                <w:rFonts w:ascii="Marianne" w:hAnsi="Marianne"/>
              </w:rPr>
            </w:pPr>
            <w:r w:rsidRPr="00551AED">
              <w:rPr>
                <w:rFonts w:ascii="Marianne" w:hAnsi="Marianne"/>
              </w:rPr>
              <w:t xml:space="preserve">Présenter le </w:t>
            </w:r>
            <w:r>
              <w:rPr>
                <w:rFonts w:ascii="Marianne" w:hAnsi="Marianne"/>
              </w:rPr>
              <w:t>planning</w:t>
            </w:r>
            <w:r w:rsidRPr="00551AED">
              <w:rPr>
                <w:rFonts w:ascii="Marianne" w:hAnsi="Marianne"/>
              </w:rPr>
              <w:t xml:space="preserve"> de la formation</w:t>
            </w:r>
          </w:p>
          <w:p w14:paraId="0C5835EA" w14:textId="77777777" w:rsidR="006C6527" w:rsidRPr="00551AED" w:rsidRDefault="006C6527" w:rsidP="006C6527">
            <w:pPr>
              <w:pStyle w:val="Paragraphedeliste"/>
              <w:numPr>
                <w:ilvl w:val="0"/>
                <w:numId w:val="9"/>
              </w:num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(re)préciser les objectifs de la formation</w:t>
            </w:r>
          </w:p>
          <w:p w14:paraId="3E43115C" w14:textId="3FD685AC" w:rsidR="004F4E5F" w:rsidRPr="00910EB5" w:rsidRDefault="004F4E5F" w:rsidP="006C6527">
            <w:pPr>
              <w:pStyle w:val="Paragraphedeliste"/>
              <w:numPr>
                <w:ilvl w:val="0"/>
                <w:numId w:val="9"/>
              </w:numPr>
              <w:tabs>
                <w:tab w:val="left" w:pos="636"/>
              </w:tabs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Faire signer la feuille d'émargement</w:t>
            </w:r>
            <w:r w:rsidR="00271154">
              <w:rPr>
                <w:rFonts w:ascii="Marianne" w:hAnsi="Marianne"/>
              </w:rPr>
              <w:t xml:space="preserve"> des participants validés par l’OFB</w:t>
            </w:r>
            <w:r w:rsidR="00010460" w:rsidRPr="00910EB5">
              <w:rPr>
                <w:rFonts w:ascii="Marianne" w:hAnsi="Marianne"/>
              </w:rPr>
              <w:t xml:space="preserve"> </w:t>
            </w:r>
          </w:p>
          <w:p w14:paraId="6A1F36D2" w14:textId="5FCA12E4" w:rsidR="003C494F" w:rsidRPr="00910EB5" w:rsidRDefault="003C494F" w:rsidP="006C6527">
            <w:pPr>
              <w:pStyle w:val="Paragraphedeliste"/>
              <w:numPr>
                <w:ilvl w:val="0"/>
                <w:numId w:val="9"/>
              </w:numPr>
              <w:tabs>
                <w:tab w:val="left" w:pos="636"/>
              </w:tabs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Vérifier </w:t>
            </w:r>
            <w:r w:rsidR="00010460" w:rsidRPr="00910EB5">
              <w:rPr>
                <w:rFonts w:ascii="Marianne" w:hAnsi="Marianne"/>
              </w:rPr>
              <w:t xml:space="preserve">les </w:t>
            </w:r>
            <w:r w:rsidRPr="00910EB5">
              <w:rPr>
                <w:rFonts w:ascii="Marianne" w:hAnsi="Marianne"/>
              </w:rPr>
              <w:t>prérequis matériel</w:t>
            </w:r>
            <w:r w:rsidR="00681F98">
              <w:rPr>
                <w:rFonts w:ascii="Marianne" w:hAnsi="Marianne"/>
              </w:rPr>
              <w:t>s</w:t>
            </w:r>
            <w:r w:rsidRPr="00910EB5">
              <w:rPr>
                <w:rFonts w:ascii="Marianne" w:hAnsi="Marianne"/>
              </w:rPr>
              <w:t>, le cas échéant</w:t>
            </w:r>
          </w:p>
          <w:p w14:paraId="05B44CA2" w14:textId="18FEFCA1" w:rsidR="004F4E5F" w:rsidRPr="00681F98" w:rsidRDefault="003C494F" w:rsidP="006C6527">
            <w:pPr>
              <w:pStyle w:val="Paragraphedeliste"/>
              <w:numPr>
                <w:ilvl w:val="0"/>
                <w:numId w:val="9"/>
              </w:numPr>
              <w:tabs>
                <w:tab w:val="left" w:pos="636"/>
              </w:tabs>
              <w:rPr>
                <w:rFonts w:ascii="Arial" w:hAnsi="Arial"/>
              </w:rPr>
            </w:pPr>
            <w:r w:rsidRPr="00681F98">
              <w:rPr>
                <w:rFonts w:ascii="Marianne" w:hAnsi="Marianne"/>
              </w:rPr>
              <w:t xml:space="preserve">Faire appel au référent handicap pour toute question concernant l’accessibilité à la formation </w:t>
            </w:r>
            <w:r w:rsidR="00010460" w:rsidRPr="00681F98">
              <w:rPr>
                <w:rFonts w:ascii="Marianne" w:hAnsi="Marianne"/>
              </w:rPr>
              <w:t>(</w:t>
            </w:r>
            <w:hyperlink r:id="rId8" w:history="1">
              <w:r w:rsidR="00010460" w:rsidRPr="00681F98">
                <w:rPr>
                  <w:rStyle w:val="Lienhypertexte"/>
                  <w:rFonts w:ascii="Arial" w:hAnsi="Arial"/>
                  <w:color w:val="auto"/>
                </w:rPr>
                <w:t>handicap.formation@ofb.gouv.fr</w:t>
              </w:r>
            </w:hyperlink>
            <w:r w:rsidR="00010460" w:rsidRPr="00681F98">
              <w:rPr>
                <w:rFonts w:ascii="Arial" w:hAnsi="Arial"/>
              </w:rPr>
              <w:t>)</w:t>
            </w:r>
          </w:p>
          <w:p w14:paraId="2A58FCAF" w14:textId="0E8B010F" w:rsidR="00BF16AA" w:rsidRPr="003C494F" w:rsidRDefault="00BF16AA" w:rsidP="003C494F">
            <w:pPr>
              <w:rPr>
                <w:rFonts w:ascii="Marianne" w:hAnsi="Marianne"/>
              </w:rPr>
            </w:pPr>
          </w:p>
        </w:tc>
      </w:tr>
      <w:tr w:rsidR="003C494F" w:rsidRPr="00AF0902" w14:paraId="239E3B7F" w14:textId="77777777" w:rsidTr="00466F00">
        <w:trPr>
          <w:trHeight w:val="2973"/>
          <w:jc w:val="center"/>
        </w:trPr>
        <w:tc>
          <w:tcPr>
            <w:tcW w:w="2035" w:type="dxa"/>
          </w:tcPr>
          <w:p w14:paraId="6CECB2FB" w14:textId="2B2028AC" w:rsidR="003C494F" w:rsidRPr="00AF0902" w:rsidRDefault="003C494F" w:rsidP="0050203D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  <w:r>
              <w:rPr>
                <w:rFonts w:ascii="Marianne" w:hAnsi="Marianne"/>
                <w:b/>
                <w:bCs/>
                <w:sz w:val="28"/>
                <w:szCs w:val="28"/>
              </w:rPr>
              <w:t>J</w:t>
            </w:r>
            <w:r w:rsidRPr="00AF0902">
              <w:rPr>
                <w:rFonts w:ascii="Marianne" w:hAnsi="Marianne"/>
                <w:b/>
                <w:bCs/>
                <w:sz w:val="28"/>
                <w:szCs w:val="28"/>
              </w:rPr>
              <w:t>ournée</w:t>
            </w:r>
            <w:r w:rsidR="00910EB5">
              <w:rPr>
                <w:rFonts w:ascii="Marianne" w:hAnsi="Marianne"/>
                <w:b/>
                <w:bCs/>
                <w:sz w:val="28"/>
                <w:szCs w:val="28"/>
              </w:rPr>
              <w:t>s</w:t>
            </w:r>
            <w:r w:rsidR="00910EB5" w:rsidRPr="00910EB5">
              <w:rPr>
                <w:rFonts w:ascii="Marianne" w:hAnsi="Marianne"/>
                <w:b/>
                <w:bCs/>
                <w:sz w:val="28"/>
                <w:szCs w:val="28"/>
              </w:rPr>
              <w:t xml:space="preserve"> de formation</w:t>
            </w:r>
          </w:p>
        </w:tc>
        <w:tc>
          <w:tcPr>
            <w:tcW w:w="7032" w:type="dxa"/>
            <w:vAlign w:val="center"/>
          </w:tcPr>
          <w:p w14:paraId="4F9B3900" w14:textId="49D4BF3E" w:rsidR="003C494F" w:rsidRPr="00910EB5" w:rsidRDefault="003C494F" w:rsidP="00910EB5">
            <w:pPr>
              <w:pStyle w:val="Paragraphedeliste"/>
              <w:numPr>
                <w:ilvl w:val="0"/>
                <w:numId w:val="10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Contrôler la présence des stagiaires tout au long de la formation</w:t>
            </w:r>
          </w:p>
          <w:p w14:paraId="36B59443" w14:textId="61CED1F1" w:rsidR="003C494F" w:rsidRPr="00910EB5" w:rsidRDefault="003C494F" w:rsidP="00910EB5">
            <w:pPr>
              <w:pStyle w:val="Paragraphedeliste"/>
              <w:numPr>
                <w:ilvl w:val="0"/>
                <w:numId w:val="10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Réaliser un débriefing des jours précédents avec l'ensemble des participants </w:t>
            </w:r>
            <w:r w:rsidR="00466F00" w:rsidRPr="00910EB5">
              <w:rPr>
                <w:rFonts w:ascii="Marianne" w:hAnsi="Marianne"/>
              </w:rPr>
              <w:t xml:space="preserve">pour </w:t>
            </w:r>
            <w:r w:rsidRPr="00910EB5">
              <w:rPr>
                <w:rFonts w:ascii="Marianne" w:hAnsi="Marianne"/>
              </w:rPr>
              <w:t xml:space="preserve">adapter la </w:t>
            </w:r>
            <w:r w:rsidR="00466F00" w:rsidRPr="00910EB5">
              <w:rPr>
                <w:rFonts w:ascii="Marianne" w:hAnsi="Marianne"/>
              </w:rPr>
              <w:t>méthode et le déroulé pédagogique</w:t>
            </w:r>
            <w:r w:rsidRPr="00910EB5">
              <w:rPr>
                <w:rFonts w:ascii="Marianne" w:hAnsi="Marianne"/>
              </w:rPr>
              <w:t xml:space="preserve"> aux attentes</w:t>
            </w:r>
            <w:r w:rsidR="00466F00" w:rsidRPr="00910EB5">
              <w:rPr>
                <w:rFonts w:ascii="Marianne" w:hAnsi="Marianne"/>
              </w:rPr>
              <w:t xml:space="preserve"> et aux profils</w:t>
            </w:r>
            <w:r w:rsidRPr="00910EB5">
              <w:rPr>
                <w:rFonts w:ascii="Marianne" w:hAnsi="Marianne"/>
              </w:rPr>
              <w:t xml:space="preserve"> des bénéficiaires</w:t>
            </w:r>
          </w:p>
          <w:p w14:paraId="786B6EEF" w14:textId="1231411D" w:rsidR="00466F00" w:rsidRPr="00910EB5" w:rsidRDefault="006C6527" w:rsidP="00910EB5">
            <w:pPr>
              <w:pStyle w:val="Paragraphedeliste"/>
              <w:numPr>
                <w:ilvl w:val="0"/>
                <w:numId w:val="10"/>
              </w:numPr>
              <w:ind w:left="534" w:hanging="426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S’a</w:t>
            </w:r>
            <w:r w:rsidR="00466F00" w:rsidRPr="00910EB5">
              <w:rPr>
                <w:rFonts w:ascii="Marianne" w:hAnsi="Marianne"/>
              </w:rPr>
              <w:t>ssurer de la participation, de l’attention et de la compréhension de chacun</w:t>
            </w:r>
          </w:p>
          <w:p w14:paraId="49CB0398" w14:textId="70CE9696" w:rsidR="00466F00" w:rsidRPr="00910EB5" w:rsidRDefault="00466F00" w:rsidP="00910EB5">
            <w:pPr>
              <w:pStyle w:val="Paragraphedeliste"/>
              <w:numPr>
                <w:ilvl w:val="0"/>
                <w:numId w:val="10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Consacrer des temps réguliers pour que les stagiaires puissent poser des questions </w:t>
            </w:r>
          </w:p>
          <w:p w14:paraId="39DF10FD" w14:textId="77777777" w:rsidR="003C494F" w:rsidRPr="00AF0902" w:rsidRDefault="003C494F" w:rsidP="0050203D">
            <w:pPr>
              <w:rPr>
                <w:rFonts w:ascii="Marianne" w:hAnsi="Marianne"/>
              </w:rPr>
            </w:pPr>
          </w:p>
          <w:p w14:paraId="77842577" w14:textId="77777777" w:rsidR="003C494F" w:rsidRPr="00AF0902" w:rsidRDefault="003C494F" w:rsidP="0050203D">
            <w:pPr>
              <w:rPr>
                <w:rFonts w:ascii="Marianne" w:hAnsi="Marianne"/>
              </w:rPr>
            </w:pPr>
          </w:p>
        </w:tc>
      </w:tr>
      <w:tr w:rsidR="004F4E5F" w:rsidRPr="00AF0902" w14:paraId="6741A8D3" w14:textId="77777777" w:rsidTr="00466F00">
        <w:trPr>
          <w:trHeight w:val="777"/>
          <w:jc w:val="center"/>
        </w:trPr>
        <w:tc>
          <w:tcPr>
            <w:tcW w:w="2035" w:type="dxa"/>
          </w:tcPr>
          <w:p w14:paraId="51534CF6" w14:textId="55F0622D" w:rsidR="004F4E5F" w:rsidRPr="00AF0902" w:rsidRDefault="004F4E5F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  <w:r w:rsidRPr="00AF0902">
              <w:rPr>
                <w:rFonts w:ascii="Marianne" w:hAnsi="Marianne"/>
                <w:b/>
                <w:bCs/>
                <w:sz w:val="28"/>
                <w:szCs w:val="28"/>
              </w:rPr>
              <w:lastRenderedPageBreak/>
              <w:t>Fin de journée</w:t>
            </w:r>
          </w:p>
        </w:tc>
        <w:tc>
          <w:tcPr>
            <w:tcW w:w="7032" w:type="dxa"/>
            <w:vAlign w:val="center"/>
          </w:tcPr>
          <w:p w14:paraId="4EDAB133" w14:textId="23F45C60" w:rsidR="004F4E5F" w:rsidRPr="00910EB5" w:rsidRDefault="004F4E5F" w:rsidP="00910EB5">
            <w:pPr>
              <w:pStyle w:val="Paragraphedeliste"/>
              <w:numPr>
                <w:ilvl w:val="0"/>
                <w:numId w:val="12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Réaliser </w:t>
            </w:r>
            <w:r w:rsidR="006C6527">
              <w:rPr>
                <w:rFonts w:ascii="Marianne" w:hAnsi="Marianne"/>
              </w:rPr>
              <w:t>des temps de régulation</w:t>
            </w:r>
            <w:r w:rsidRPr="00910EB5">
              <w:rPr>
                <w:rFonts w:ascii="Marianne" w:hAnsi="Marianne"/>
              </w:rPr>
              <w:t xml:space="preserve"> avec l'ensemble des participants</w:t>
            </w:r>
          </w:p>
          <w:p w14:paraId="3AF9E40B" w14:textId="28102F87" w:rsidR="004F4E5F" w:rsidRPr="00271154" w:rsidRDefault="004F4E5F" w:rsidP="00910EB5">
            <w:pPr>
              <w:pStyle w:val="Paragraphedeliste"/>
              <w:numPr>
                <w:ilvl w:val="0"/>
                <w:numId w:val="12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Réaliser les évaluations des séquences</w:t>
            </w:r>
            <w:r w:rsidR="00863476" w:rsidRPr="00910EB5">
              <w:rPr>
                <w:rFonts w:ascii="Marianne" w:hAnsi="Marianne"/>
              </w:rPr>
              <w:t>/de la formation</w:t>
            </w:r>
            <w:r w:rsidRPr="00910EB5">
              <w:rPr>
                <w:rFonts w:ascii="Marianne" w:hAnsi="Marianne"/>
              </w:rPr>
              <w:t xml:space="preserve"> </w:t>
            </w:r>
            <w:r w:rsidRPr="0084618D">
              <w:rPr>
                <w:rFonts w:ascii="Marianne" w:hAnsi="Marianne"/>
              </w:rPr>
              <w:t>telle</w:t>
            </w:r>
            <w:r w:rsidR="00271154" w:rsidRPr="0084618D">
              <w:rPr>
                <w:rFonts w:ascii="Marianne" w:hAnsi="Marianne"/>
              </w:rPr>
              <w:t>(</w:t>
            </w:r>
            <w:r w:rsidRPr="0084618D">
              <w:rPr>
                <w:rFonts w:ascii="Marianne" w:hAnsi="Marianne"/>
              </w:rPr>
              <w:t>s</w:t>
            </w:r>
            <w:r w:rsidR="00271154" w:rsidRPr="0084618D">
              <w:rPr>
                <w:rFonts w:ascii="Marianne" w:hAnsi="Marianne"/>
              </w:rPr>
              <w:t>)</w:t>
            </w:r>
            <w:r w:rsidRPr="0084618D">
              <w:rPr>
                <w:rFonts w:ascii="Marianne" w:hAnsi="Marianne"/>
              </w:rPr>
              <w:t xml:space="preserve"> que prévue</w:t>
            </w:r>
            <w:r w:rsidR="00271154" w:rsidRPr="0084618D">
              <w:rPr>
                <w:rFonts w:ascii="Marianne" w:hAnsi="Marianne"/>
              </w:rPr>
              <w:t>(</w:t>
            </w:r>
            <w:r w:rsidRPr="0084618D">
              <w:rPr>
                <w:rFonts w:ascii="Marianne" w:hAnsi="Marianne"/>
              </w:rPr>
              <w:t>s</w:t>
            </w:r>
            <w:r w:rsidR="00271154" w:rsidRPr="0084618D">
              <w:rPr>
                <w:rFonts w:ascii="Marianne" w:hAnsi="Marianne"/>
              </w:rPr>
              <w:t>)</w:t>
            </w:r>
            <w:r w:rsidRPr="0084618D">
              <w:rPr>
                <w:rFonts w:ascii="Marianne" w:hAnsi="Marianne"/>
              </w:rPr>
              <w:t xml:space="preserve"> dans le programme de formation </w:t>
            </w:r>
            <w:r w:rsidR="00BF16AA" w:rsidRPr="0084618D">
              <w:rPr>
                <w:rFonts w:ascii="Marianne" w:hAnsi="Marianne"/>
              </w:rPr>
              <w:t>(</w:t>
            </w:r>
            <w:r w:rsidR="00863476" w:rsidRPr="0084618D">
              <w:rPr>
                <w:rFonts w:ascii="Marianne" w:hAnsi="Marianne"/>
              </w:rPr>
              <w:t>exemple de modèle type fourni par l’Ofb</w:t>
            </w:r>
            <w:r w:rsidR="00863476" w:rsidRPr="0084618D">
              <w:rPr>
                <w:rFonts w:ascii="Calibri" w:hAnsi="Calibri" w:cs="Calibri"/>
              </w:rPr>
              <w:t> </w:t>
            </w:r>
            <w:r w:rsidR="00863476" w:rsidRPr="0084618D">
              <w:rPr>
                <w:rFonts w:ascii="Marianne" w:hAnsi="Marianne"/>
              </w:rPr>
              <w:t xml:space="preserve">: le </w:t>
            </w:r>
            <w:r w:rsidR="00271154" w:rsidRPr="0084618D">
              <w:rPr>
                <w:rFonts w:ascii="Marianne" w:hAnsi="Marianne"/>
              </w:rPr>
              <w:t>t</w:t>
            </w:r>
            <w:r w:rsidR="00863476" w:rsidRPr="0084618D">
              <w:rPr>
                <w:rFonts w:ascii="Marianne" w:hAnsi="Marianne"/>
              </w:rPr>
              <w:t>ableau d’évaluation</w:t>
            </w:r>
            <w:r w:rsidR="00863476" w:rsidRPr="00271154">
              <w:rPr>
                <w:rFonts w:ascii="Marianne" w:hAnsi="Marianne"/>
              </w:rPr>
              <w:t xml:space="preserve"> des acquis – </w:t>
            </w:r>
            <w:r w:rsidR="00271154">
              <w:rPr>
                <w:rFonts w:ascii="Marianne" w:hAnsi="Marianne"/>
                <w:b/>
              </w:rPr>
              <w:t>OU</w:t>
            </w:r>
            <w:r w:rsidR="00EE043C" w:rsidRPr="00271154">
              <w:rPr>
                <w:rFonts w:ascii="Marianne" w:hAnsi="Marianne"/>
                <w:b/>
              </w:rPr>
              <w:t xml:space="preserve"> </w:t>
            </w:r>
            <w:r w:rsidR="00EE043C" w:rsidRPr="00271154">
              <w:rPr>
                <w:rFonts w:ascii="Marianne" w:hAnsi="Marianne"/>
              </w:rPr>
              <w:t>autre support d’évaluation validé p</w:t>
            </w:r>
            <w:bookmarkStart w:id="0" w:name="_GoBack"/>
            <w:bookmarkEnd w:id="0"/>
            <w:r w:rsidR="00EE043C" w:rsidRPr="00271154">
              <w:rPr>
                <w:rFonts w:ascii="Marianne" w:hAnsi="Marianne"/>
              </w:rPr>
              <w:t>ar l’OFB</w:t>
            </w:r>
          </w:p>
          <w:p w14:paraId="03BC662B" w14:textId="01D3F20F" w:rsidR="004F4E5F" w:rsidRPr="00AF0902" w:rsidRDefault="004F4E5F">
            <w:pPr>
              <w:rPr>
                <w:rFonts w:ascii="Marianne" w:hAnsi="Marianne"/>
              </w:rPr>
            </w:pPr>
          </w:p>
        </w:tc>
      </w:tr>
      <w:tr w:rsidR="00E52DB0" w:rsidRPr="00AF0902" w14:paraId="2D75BFFB" w14:textId="77777777" w:rsidTr="00466F00">
        <w:trPr>
          <w:trHeight w:val="1069"/>
          <w:jc w:val="center"/>
        </w:trPr>
        <w:tc>
          <w:tcPr>
            <w:tcW w:w="2035" w:type="dxa"/>
          </w:tcPr>
          <w:p w14:paraId="5CF68715" w14:textId="106D8C65" w:rsidR="00E52DB0" w:rsidRPr="00AF0902" w:rsidRDefault="00E52DB0" w:rsidP="00E52DB0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  <w:r w:rsidRPr="00AF0902">
              <w:rPr>
                <w:rFonts w:ascii="Marianne" w:hAnsi="Marianne"/>
                <w:b/>
                <w:bCs/>
                <w:sz w:val="28"/>
                <w:szCs w:val="28"/>
              </w:rPr>
              <w:t>Fin de formation</w:t>
            </w:r>
          </w:p>
        </w:tc>
        <w:tc>
          <w:tcPr>
            <w:tcW w:w="7032" w:type="dxa"/>
            <w:vAlign w:val="center"/>
          </w:tcPr>
          <w:p w14:paraId="1B15316A" w14:textId="47827EA5" w:rsidR="00640494" w:rsidRPr="00910EB5" w:rsidRDefault="00640494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Réaliser l’évaluation des acquis telle que prévu dans le programme de formation</w:t>
            </w:r>
          </w:p>
          <w:p w14:paraId="7133B9E9" w14:textId="4836D1B3" w:rsidR="00E52DB0" w:rsidRPr="00910EB5" w:rsidRDefault="00E52DB0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Effectuer un bilan des attentes</w:t>
            </w:r>
          </w:p>
          <w:p w14:paraId="6E62F136" w14:textId="77777777" w:rsidR="0084618D" w:rsidRPr="0084618D" w:rsidRDefault="00E52DB0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Faire remplir </w:t>
            </w:r>
            <w:r w:rsidR="00EE043C" w:rsidRPr="00910EB5">
              <w:rPr>
                <w:rFonts w:ascii="Marianne" w:hAnsi="Marianne"/>
              </w:rPr>
              <w:t xml:space="preserve">les </w:t>
            </w:r>
            <w:r w:rsidR="00EE043C">
              <w:rPr>
                <w:rFonts w:ascii="Marianne" w:hAnsi="Marianne"/>
              </w:rPr>
              <w:t xml:space="preserve">questionnaires de recueil des </w:t>
            </w:r>
            <w:r w:rsidR="00EE043C" w:rsidRPr="0084618D">
              <w:rPr>
                <w:rFonts w:ascii="Marianne" w:hAnsi="Marianne"/>
              </w:rPr>
              <w:t xml:space="preserve">appréciations stagiaires </w:t>
            </w:r>
            <w:r w:rsidR="00BF16AA" w:rsidRPr="0084618D">
              <w:rPr>
                <w:rFonts w:ascii="Marianne" w:hAnsi="Marianne"/>
              </w:rPr>
              <w:t xml:space="preserve">(lien vers formulaire type </w:t>
            </w:r>
            <w:hyperlink r:id="rId9" w:history="1">
              <w:r w:rsidR="003038EC" w:rsidRPr="0084618D">
                <w:rPr>
                  <w:rFonts w:ascii="Marianne" w:hAnsi="Marianne"/>
                </w:rPr>
                <w:t>fourni</w:t>
              </w:r>
            </w:hyperlink>
            <w:r w:rsidR="003038EC" w:rsidRPr="0084618D">
              <w:rPr>
                <w:rFonts w:ascii="Marianne" w:hAnsi="Marianne"/>
              </w:rPr>
              <w:t xml:space="preserve"> par l’Ofb</w:t>
            </w:r>
            <w:r w:rsidR="00BF16AA" w:rsidRPr="0084618D">
              <w:rPr>
                <w:rFonts w:ascii="Marianne" w:hAnsi="Marianne"/>
              </w:rPr>
              <w:t>)</w:t>
            </w:r>
            <w:r w:rsidR="00271154" w:rsidRPr="0084618D">
              <w:rPr>
                <w:rFonts w:ascii="Marianne" w:hAnsi="Marianne"/>
              </w:rPr>
              <w:t xml:space="preserve"> </w:t>
            </w:r>
          </w:p>
          <w:p w14:paraId="0E30589E" w14:textId="522B2525" w:rsidR="00E52DB0" w:rsidRPr="00910EB5" w:rsidRDefault="00271154" w:rsidP="0084618D">
            <w:pPr>
              <w:pStyle w:val="Paragraphedeliste"/>
              <w:ind w:left="534"/>
              <w:rPr>
                <w:rFonts w:ascii="Marianne" w:hAnsi="Marianne"/>
              </w:rPr>
            </w:pPr>
            <w:r w:rsidRPr="0084618D">
              <w:rPr>
                <w:rFonts w:ascii="Marianne" w:hAnsi="Marianne"/>
                <w:b/>
              </w:rPr>
              <w:t>OU</w:t>
            </w:r>
            <w:r w:rsidRPr="0084618D">
              <w:rPr>
                <w:rFonts w:ascii="Marianne" w:hAnsi="Marianne"/>
              </w:rPr>
              <w:t xml:space="preserve"> </w:t>
            </w:r>
            <w:r w:rsidR="0084618D" w:rsidRPr="0084618D">
              <w:rPr>
                <w:rFonts w:ascii="Marianne" w:hAnsi="Marianne"/>
              </w:rPr>
              <w:t xml:space="preserve">Faire remplir et transmettre le(s) </w:t>
            </w:r>
            <w:r w:rsidRPr="0084618D">
              <w:rPr>
                <w:rFonts w:ascii="Marianne" w:hAnsi="Marianne"/>
              </w:rPr>
              <w:t>autre</w:t>
            </w:r>
            <w:r w:rsidR="0084618D" w:rsidRPr="0084618D">
              <w:rPr>
                <w:rFonts w:ascii="Marianne" w:hAnsi="Marianne"/>
              </w:rPr>
              <w:t>(</w:t>
            </w:r>
            <w:r w:rsidRPr="0084618D">
              <w:rPr>
                <w:rFonts w:ascii="Marianne" w:hAnsi="Marianne"/>
              </w:rPr>
              <w:t>s</w:t>
            </w:r>
            <w:r w:rsidR="0084618D" w:rsidRPr="0084618D">
              <w:rPr>
                <w:rFonts w:ascii="Marianne" w:hAnsi="Marianne"/>
              </w:rPr>
              <w:t>)</w:t>
            </w:r>
            <w:r w:rsidRPr="0084618D">
              <w:rPr>
                <w:rFonts w:ascii="Marianne" w:hAnsi="Marianne"/>
              </w:rPr>
              <w:t xml:space="preserve"> document</w:t>
            </w:r>
            <w:r w:rsidR="0084618D" w:rsidRPr="0084618D">
              <w:rPr>
                <w:rFonts w:ascii="Marianne" w:hAnsi="Marianne"/>
              </w:rPr>
              <w:t>(</w:t>
            </w:r>
            <w:r w:rsidRPr="0084618D">
              <w:rPr>
                <w:rFonts w:ascii="Marianne" w:hAnsi="Marianne"/>
              </w:rPr>
              <w:t>s</w:t>
            </w:r>
            <w:r w:rsidR="0084618D" w:rsidRPr="0084618D">
              <w:rPr>
                <w:rFonts w:ascii="Marianne" w:hAnsi="Marianne"/>
              </w:rPr>
              <w:t>)</w:t>
            </w:r>
            <w:r w:rsidRPr="0084618D">
              <w:rPr>
                <w:rFonts w:ascii="Marianne" w:hAnsi="Marianne"/>
              </w:rPr>
              <w:t xml:space="preserve"> </w:t>
            </w:r>
            <w:r w:rsidR="0084618D" w:rsidRPr="0084618D">
              <w:rPr>
                <w:rFonts w:ascii="Marianne" w:hAnsi="Marianne"/>
              </w:rPr>
              <w:t>de recueil d</w:t>
            </w:r>
            <w:r w:rsidRPr="0084618D">
              <w:rPr>
                <w:rFonts w:ascii="Marianne" w:hAnsi="Marianne"/>
              </w:rPr>
              <w:t>es appréciations de stagiaires</w:t>
            </w:r>
            <w:r w:rsidR="0084618D" w:rsidRPr="0084618D">
              <w:rPr>
                <w:rFonts w:ascii="Marianne" w:hAnsi="Marianne"/>
              </w:rPr>
              <w:t xml:space="preserve"> validé(s) avec l’OFB</w:t>
            </w:r>
          </w:p>
          <w:p w14:paraId="6AFF4C48" w14:textId="3118B988" w:rsidR="00E52DB0" w:rsidRPr="00910EB5" w:rsidRDefault="00E52DB0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Vérifier les feuilles</w:t>
            </w:r>
            <w:r w:rsidR="007B48A9" w:rsidRPr="00910EB5">
              <w:rPr>
                <w:rFonts w:ascii="Marianne" w:hAnsi="Marianne"/>
              </w:rPr>
              <w:t xml:space="preserve"> d’émargement</w:t>
            </w:r>
          </w:p>
          <w:p w14:paraId="057347F1" w14:textId="4FF8C78D" w:rsidR="00E54549" w:rsidRPr="00910EB5" w:rsidRDefault="00E54549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>Transmettre au CMF le(s) support(s) d’évaluation des connaissances acquises pendant la formation (minimum : 1 support)</w:t>
            </w:r>
            <w:r w:rsidR="001717D2" w:rsidRPr="00910EB5">
              <w:rPr>
                <w:rFonts w:ascii="Marianne" w:hAnsi="Marianne"/>
              </w:rPr>
              <w:t xml:space="preserve"> </w:t>
            </w:r>
            <w:r w:rsidR="001717D2" w:rsidRPr="00EE043C">
              <w:rPr>
                <w:rFonts w:ascii="Marianne" w:hAnsi="Marianne"/>
                <w:b/>
              </w:rPr>
              <w:t xml:space="preserve">OU </w:t>
            </w:r>
            <w:r w:rsidR="001717D2" w:rsidRPr="00910EB5">
              <w:rPr>
                <w:rFonts w:ascii="Marianne" w:hAnsi="Marianne"/>
              </w:rPr>
              <w:t>le Tableau d’évaluatio</w:t>
            </w:r>
            <w:r w:rsidR="001717D2" w:rsidRPr="00EE043C">
              <w:rPr>
                <w:rFonts w:ascii="Marianne" w:hAnsi="Marianne"/>
              </w:rPr>
              <w:t xml:space="preserve">n des acquis </w:t>
            </w:r>
            <w:r w:rsidR="00EE043C" w:rsidRPr="00EE043C">
              <w:rPr>
                <w:rFonts w:ascii="Marianne" w:hAnsi="Marianne"/>
              </w:rPr>
              <w:t>susmentionné.</w:t>
            </w:r>
          </w:p>
          <w:p w14:paraId="3C4AE6A4" w14:textId="796AF00A" w:rsidR="00E52DB0" w:rsidRPr="00910EB5" w:rsidRDefault="00E52DB0" w:rsidP="008B4033">
            <w:pPr>
              <w:pStyle w:val="Paragraphedeliste"/>
              <w:numPr>
                <w:ilvl w:val="1"/>
                <w:numId w:val="15"/>
              </w:numPr>
              <w:ind w:left="534" w:hanging="426"/>
              <w:rPr>
                <w:rFonts w:ascii="Marianne" w:hAnsi="Marianne"/>
              </w:rPr>
            </w:pPr>
            <w:r w:rsidRPr="00910EB5">
              <w:rPr>
                <w:rFonts w:ascii="Marianne" w:hAnsi="Marianne"/>
              </w:rPr>
              <w:t xml:space="preserve">Transmettre le dossier au service administratif </w:t>
            </w:r>
          </w:p>
          <w:p w14:paraId="5E1D56E9" w14:textId="4B08D474" w:rsidR="00E52DB0" w:rsidRPr="00EE043C" w:rsidRDefault="00E52DB0" w:rsidP="008B4033">
            <w:pPr>
              <w:pStyle w:val="Paragraphedeliste"/>
              <w:numPr>
                <w:ilvl w:val="0"/>
                <w:numId w:val="16"/>
              </w:numPr>
              <w:ind w:firstLine="381"/>
              <w:rPr>
                <w:rFonts w:ascii="Marianne" w:hAnsi="Marianne"/>
              </w:rPr>
            </w:pPr>
            <w:r w:rsidRPr="00EE043C">
              <w:rPr>
                <w:rFonts w:ascii="Marianne" w:hAnsi="Marianne"/>
              </w:rPr>
              <w:t>Supports de formation</w:t>
            </w:r>
          </w:p>
          <w:p w14:paraId="37446F80" w14:textId="7E9EDA04" w:rsidR="00E52DB0" w:rsidRPr="00EE043C" w:rsidRDefault="00E52DB0" w:rsidP="00937A84">
            <w:pPr>
              <w:pStyle w:val="Paragraphedeliste"/>
              <w:numPr>
                <w:ilvl w:val="0"/>
                <w:numId w:val="16"/>
              </w:numPr>
              <w:ind w:left="1101" w:firstLine="0"/>
              <w:rPr>
                <w:rFonts w:ascii="Marianne" w:hAnsi="Marianne"/>
              </w:rPr>
            </w:pPr>
            <w:r w:rsidRPr="00EE043C">
              <w:rPr>
                <w:rFonts w:ascii="Marianne" w:hAnsi="Marianne"/>
              </w:rPr>
              <w:t>CV et fiche de poste (si pas déjà fourni</w:t>
            </w:r>
            <w:r w:rsidRPr="00EE043C">
              <w:rPr>
                <w:rFonts w:ascii="Calibri" w:hAnsi="Calibri" w:cs="Calibri"/>
              </w:rPr>
              <w:t> </w:t>
            </w:r>
            <w:r w:rsidRPr="00EE043C">
              <w:rPr>
                <w:rFonts w:ascii="Marianne" w:hAnsi="Marianne"/>
              </w:rPr>
              <w:t>et si changement uniquement)</w:t>
            </w:r>
          </w:p>
          <w:p w14:paraId="5E740A5B" w14:textId="72693680" w:rsidR="00E52DB0" w:rsidRDefault="00E52DB0" w:rsidP="008B4033">
            <w:pPr>
              <w:pStyle w:val="Paragraphedeliste"/>
              <w:numPr>
                <w:ilvl w:val="0"/>
                <w:numId w:val="16"/>
              </w:numPr>
              <w:ind w:firstLine="381"/>
              <w:rPr>
                <w:rFonts w:ascii="Marianne" w:hAnsi="Marianne"/>
              </w:rPr>
            </w:pPr>
            <w:r w:rsidRPr="00EE043C">
              <w:rPr>
                <w:rFonts w:ascii="Marianne" w:hAnsi="Marianne"/>
              </w:rPr>
              <w:t xml:space="preserve">Feuille d’émargement, </w:t>
            </w:r>
          </w:p>
          <w:p w14:paraId="495CC3C9" w14:textId="77777777" w:rsidR="0084618D" w:rsidRPr="00EE043C" w:rsidRDefault="0084618D" w:rsidP="008B4033">
            <w:pPr>
              <w:pStyle w:val="Paragraphedeliste"/>
              <w:numPr>
                <w:ilvl w:val="0"/>
                <w:numId w:val="16"/>
              </w:numPr>
              <w:ind w:firstLine="381"/>
              <w:rPr>
                <w:rFonts w:ascii="Marianne" w:hAnsi="Marianne"/>
              </w:rPr>
            </w:pPr>
          </w:p>
          <w:p w14:paraId="42437DA1" w14:textId="77777777" w:rsidR="00E52DB0" w:rsidRDefault="00AF0902" w:rsidP="008B4033">
            <w:pPr>
              <w:pStyle w:val="Paragraphedeliste"/>
              <w:numPr>
                <w:ilvl w:val="0"/>
                <w:numId w:val="16"/>
              </w:numPr>
              <w:ind w:firstLine="381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…</w:t>
            </w:r>
          </w:p>
          <w:p w14:paraId="78A92810" w14:textId="445F0EAE" w:rsidR="007F6531" w:rsidRPr="007F6531" w:rsidRDefault="007F6531" w:rsidP="007F6531">
            <w:pPr>
              <w:rPr>
                <w:rFonts w:ascii="Marianne" w:hAnsi="Marianne"/>
              </w:rPr>
            </w:pPr>
            <w:r w:rsidRPr="00350E37">
              <w:rPr>
                <w:rFonts w:ascii="Marianne" w:hAnsi="Marianne"/>
                <w:highlight w:val="yellow"/>
              </w:rPr>
              <w:t>Pour chaque session animée, remplir le questionnaire de recueil des appréciations des formateur</w:t>
            </w:r>
            <w:r w:rsidR="00681F98">
              <w:rPr>
                <w:rFonts w:ascii="Marianne" w:hAnsi="Marianne"/>
                <w:highlight w:val="yellow"/>
              </w:rPr>
              <w:t xml:space="preserve"> référents</w:t>
            </w:r>
            <w:r w:rsidRPr="00350E37">
              <w:rPr>
                <w:rFonts w:ascii="Calibri" w:hAnsi="Calibri" w:cs="Calibri"/>
                <w:highlight w:val="yellow"/>
              </w:rPr>
              <w:t> </w:t>
            </w:r>
            <w:r w:rsidRPr="00350E37">
              <w:rPr>
                <w:rFonts w:ascii="Marianne" w:hAnsi="Marianne"/>
                <w:highlight w:val="yellow"/>
              </w:rPr>
              <w:t xml:space="preserve">: (seul le formateur ayant suivi toute la formation doit compléter le formulaire en lien et après consultation des autres formateurs participants) – </w:t>
            </w:r>
            <w:r w:rsidR="00EE043C">
              <w:rPr>
                <w:rFonts w:ascii="Marianne" w:hAnsi="Marianne"/>
                <w:highlight w:val="yellow"/>
              </w:rPr>
              <w:t xml:space="preserve">=&gt; </w:t>
            </w:r>
            <w:r w:rsidRPr="00EE043C">
              <w:rPr>
                <w:rFonts w:ascii="Marianne" w:hAnsi="Marianne"/>
                <w:i/>
                <w:highlight w:val="yellow"/>
              </w:rPr>
              <w:t>lien transmis par le service formation</w:t>
            </w:r>
          </w:p>
        </w:tc>
      </w:tr>
    </w:tbl>
    <w:p w14:paraId="72C32640" w14:textId="5685F4C8" w:rsidR="00E44749" w:rsidRPr="00AF0902" w:rsidRDefault="0084618D">
      <w:pPr>
        <w:rPr>
          <w:rFonts w:ascii="Marianne" w:hAnsi="Marianne"/>
        </w:rPr>
      </w:pPr>
    </w:p>
    <w:p w14:paraId="6C0C84BB" w14:textId="5177FAB1" w:rsidR="00B92747" w:rsidRDefault="00B92747">
      <w:pPr>
        <w:rPr>
          <w:rFonts w:ascii="Marianne" w:hAnsi="Marianne"/>
        </w:rPr>
      </w:pPr>
    </w:p>
    <w:p w14:paraId="02D92D80" w14:textId="60B328C4" w:rsidR="00145B68" w:rsidRDefault="00145B68">
      <w:pPr>
        <w:rPr>
          <w:rFonts w:ascii="Marianne" w:hAnsi="Marianne"/>
        </w:rPr>
      </w:pPr>
    </w:p>
    <w:p w14:paraId="542FD9EB" w14:textId="4AC800BC" w:rsidR="00145B68" w:rsidRDefault="00145B68">
      <w:pPr>
        <w:rPr>
          <w:rFonts w:ascii="Marianne" w:hAnsi="Marianne"/>
        </w:rPr>
      </w:pPr>
    </w:p>
    <w:p w14:paraId="75D10981" w14:textId="6F669891" w:rsidR="00145B68" w:rsidRDefault="00145B68">
      <w:pPr>
        <w:rPr>
          <w:rFonts w:ascii="Marianne" w:hAnsi="Marianne"/>
        </w:rPr>
      </w:pPr>
    </w:p>
    <w:p w14:paraId="4DF7D282" w14:textId="3753AB5B" w:rsidR="00145B68" w:rsidRDefault="00145B68">
      <w:pPr>
        <w:rPr>
          <w:rFonts w:ascii="Marianne" w:hAnsi="Marianne"/>
        </w:rPr>
      </w:pPr>
    </w:p>
    <w:p w14:paraId="1FE18BA4" w14:textId="2AB6D44B" w:rsidR="00145B68" w:rsidRDefault="00145B68">
      <w:pPr>
        <w:rPr>
          <w:rFonts w:ascii="Marianne" w:hAnsi="Marianne"/>
        </w:rPr>
      </w:pPr>
    </w:p>
    <w:p w14:paraId="42FB0030" w14:textId="3242FB18" w:rsidR="00145B68" w:rsidRDefault="00145B68">
      <w:pPr>
        <w:rPr>
          <w:rFonts w:ascii="Marianne" w:hAnsi="Marianne"/>
        </w:rPr>
      </w:pPr>
    </w:p>
    <w:p w14:paraId="4EA79066" w14:textId="0D5B7A3D" w:rsidR="00145B68" w:rsidRDefault="00145B68">
      <w:pPr>
        <w:rPr>
          <w:rFonts w:ascii="Marianne" w:hAnsi="Marianne"/>
        </w:rPr>
      </w:pPr>
    </w:p>
    <w:p w14:paraId="096D4031" w14:textId="3F445CF6" w:rsidR="00145B68" w:rsidRDefault="00145B68">
      <w:pPr>
        <w:rPr>
          <w:rFonts w:ascii="Marianne" w:hAnsi="Marianne"/>
        </w:rPr>
      </w:pPr>
    </w:p>
    <w:p w14:paraId="3CAF15F2" w14:textId="23E9B0D2" w:rsidR="00145B68" w:rsidRDefault="00145B68">
      <w:pPr>
        <w:rPr>
          <w:rFonts w:ascii="Marianne" w:hAnsi="Marianne"/>
        </w:rPr>
      </w:pPr>
    </w:p>
    <w:p w14:paraId="57311BD7" w14:textId="1205DFC0" w:rsidR="00145B68" w:rsidRDefault="00145B68">
      <w:pPr>
        <w:rPr>
          <w:rFonts w:ascii="Marianne" w:hAnsi="Marianne"/>
        </w:rPr>
      </w:pPr>
    </w:p>
    <w:p w14:paraId="066577A9" w14:textId="7DAC36A1" w:rsidR="00145B68" w:rsidRDefault="00145B68">
      <w:pPr>
        <w:rPr>
          <w:rFonts w:ascii="Marianne" w:hAnsi="Marianne"/>
        </w:rPr>
      </w:pPr>
    </w:p>
    <w:p w14:paraId="52B8AD15" w14:textId="11D4DC5E" w:rsidR="00145B68" w:rsidRDefault="00145B68">
      <w:pPr>
        <w:rPr>
          <w:rFonts w:ascii="Marianne" w:hAnsi="Marianne"/>
        </w:rPr>
      </w:pPr>
    </w:p>
    <w:p w14:paraId="2E16BE8B" w14:textId="39989D68" w:rsidR="00145B68" w:rsidRDefault="00145B68">
      <w:pPr>
        <w:rPr>
          <w:rFonts w:ascii="Marianne" w:hAnsi="Marianne"/>
        </w:rPr>
      </w:pPr>
    </w:p>
    <w:p w14:paraId="2EDB807D" w14:textId="35DD0FDB" w:rsidR="00145B68" w:rsidRDefault="00145B68">
      <w:pPr>
        <w:rPr>
          <w:rFonts w:ascii="Marianne" w:hAnsi="Marianne"/>
        </w:rPr>
      </w:pPr>
    </w:p>
    <w:p w14:paraId="7CB6133B" w14:textId="700CB3FE" w:rsidR="00145B68" w:rsidRDefault="00145B68">
      <w:pPr>
        <w:rPr>
          <w:rFonts w:ascii="Marianne" w:hAnsi="Marianne"/>
        </w:rPr>
      </w:pPr>
    </w:p>
    <w:p w14:paraId="32621754" w14:textId="7825B553" w:rsidR="00145B68" w:rsidRDefault="00145B68">
      <w:pPr>
        <w:rPr>
          <w:rFonts w:ascii="Marianne" w:hAnsi="Marianne"/>
        </w:rPr>
      </w:pPr>
    </w:p>
    <w:p w14:paraId="59AA19C0" w14:textId="6DAACA77" w:rsidR="00145B68" w:rsidRDefault="00145B68">
      <w:pPr>
        <w:rPr>
          <w:rFonts w:ascii="Marianne" w:hAnsi="Marianne"/>
        </w:rPr>
      </w:pPr>
    </w:p>
    <w:p w14:paraId="4C2630C4" w14:textId="70299AA7" w:rsidR="00145B68" w:rsidRDefault="00145B68">
      <w:pPr>
        <w:rPr>
          <w:rFonts w:ascii="Marianne" w:hAnsi="Marianne"/>
        </w:rPr>
      </w:pPr>
    </w:p>
    <w:p w14:paraId="071EF581" w14:textId="49BCFAA7" w:rsidR="00145B68" w:rsidRDefault="00145B68">
      <w:pPr>
        <w:rPr>
          <w:rFonts w:ascii="Marianne" w:hAnsi="Marianne"/>
        </w:rPr>
      </w:pPr>
    </w:p>
    <w:p w14:paraId="71E8B99F" w14:textId="08260A9E" w:rsidR="00145B68" w:rsidRDefault="00145B68">
      <w:pPr>
        <w:rPr>
          <w:rFonts w:ascii="Marianne" w:hAnsi="Marianne"/>
        </w:rPr>
      </w:pPr>
    </w:p>
    <w:p w14:paraId="3671FAA2" w14:textId="4DA8EB46" w:rsidR="00145B68" w:rsidRDefault="00145B68">
      <w:pPr>
        <w:rPr>
          <w:rFonts w:ascii="Marianne" w:hAnsi="Marianne"/>
        </w:rPr>
      </w:pPr>
    </w:p>
    <w:p w14:paraId="6456AEC6" w14:textId="6C7BD3AB" w:rsidR="00145B68" w:rsidRDefault="00145B68">
      <w:pPr>
        <w:rPr>
          <w:rFonts w:ascii="Marianne" w:hAnsi="Marianne"/>
        </w:rPr>
      </w:pPr>
    </w:p>
    <w:p w14:paraId="1986E241" w14:textId="77777777" w:rsidR="00145B68" w:rsidRPr="00145B68" w:rsidRDefault="00145B68">
      <w:pPr>
        <w:rPr>
          <w:rFonts w:ascii="Marianne" w:hAnsi="Marianne"/>
          <w:b/>
          <w:u w:val="single"/>
        </w:rPr>
      </w:pPr>
      <w:r w:rsidRPr="00145B68">
        <w:rPr>
          <w:rFonts w:ascii="Marianne" w:hAnsi="Marianne"/>
          <w:b/>
          <w:u w:val="single"/>
        </w:rPr>
        <w:t>NOTA pour le service formation</w:t>
      </w:r>
    </w:p>
    <w:p w14:paraId="47ECD46C" w14:textId="77777777" w:rsidR="00145B68" w:rsidRDefault="00145B68">
      <w:pPr>
        <w:rPr>
          <w:rFonts w:ascii="Marianne" w:hAnsi="Marianne"/>
        </w:rPr>
      </w:pPr>
    </w:p>
    <w:p w14:paraId="3CEDFD7E" w14:textId="5717B23F" w:rsidR="00B92747" w:rsidRPr="00AF0902" w:rsidRDefault="00145B68">
      <w:pPr>
        <w:rPr>
          <w:rFonts w:ascii="Marianne" w:hAnsi="Marianne"/>
        </w:rPr>
      </w:pPr>
      <w:r>
        <w:rPr>
          <w:rFonts w:ascii="Marianne" w:hAnsi="Marianne"/>
        </w:rPr>
        <w:t xml:space="preserve"> </w:t>
      </w:r>
      <w:r w:rsidRPr="00145B68">
        <w:rPr>
          <w:rFonts w:ascii="Marianne" w:hAnsi="Marianne"/>
        </w:rPr>
        <w:sym w:font="Wingdings" w:char="F0E8"/>
      </w:r>
      <w:r>
        <w:rPr>
          <w:rFonts w:ascii="Marianne" w:hAnsi="Marianne"/>
        </w:rPr>
        <w:t xml:space="preserve"> </w:t>
      </w:r>
      <w:r w:rsidR="001717D2" w:rsidRPr="00145B68">
        <w:rPr>
          <w:rFonts w:ascii="Marianne" w:hAnsi="Marianne"/>
        </w:rPr>
        <w:t xml:space="preserve">Check </w:t>
      </w:r>
      <w:r w:rsidRPr="00145B68">
        <w:rPr>
          <w:rFonts w:ascii="Marianne" w:hAnsi="Marianne"/>
        </w:rPr>
        <w:t>List</w:t>
      </w:r>
      <w:r w:rsidR="001717D2" w:rsidRPr="00145B68">
        <w:rPr>
          <w:rFonts w:ascii="Marianne" w:hAnsi="Marianne"/>
        </w:rPr>
        <w:t xml:space="preserve"> à transmettre avec la convocation au formateur</w:t>
      </w:r>
      <w:r w:rsidR="001717D2">
        <w:rPr>
          <w:rFonts w:ascii="Marianne" w:hAnsi="Marianne"/>
        </w:rPr>
        <w:t xml:space="preserve"> </w:t>
      </w:r>
    </w:p>
    <w:p w14:paraId="06434607" w14:textId="77777777" w:rsidR="00145B68" w:rsidRDefault="00145B68">
      <w:pPr>
        <w:rPr>
          <w:rFonts w:ascii="Marianne" w:hAnsi="Marianne"/>
          <w:i/>
          <w:sz w:val="24"/>
          <w:szCs w:val="24"/>
        </w:rPr>
      </w:pPr>
    </w:p>
    <w:p w14:paraId="09CF28C4" w14:textId="25429462" w:rsidR="004F4E5F" w:rsidRDefault="00B92747">
      <w:p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 xml:space="preserve">Documents </w:t>
      </w:r>
      <w:r w:rsidR="00145B68">
        <w:rPr>
          <w:rFonts w:ascii="Marianne" w:hAnsi="Marianne"/>
          <w:i/>
          <w:sz w:val="24"/>
          <w:szCs w:val="24"/>
        </w:rPr>
        <w:t>ressources disponibles sur l’intranet</w:t>
      </w:r>
      <w:r w:rsidRPr="00AF0902">
        <w:rPr>
          <w:rFonts w:ascii="Calibri" w:hAnsi="Calibri" w:cs="Calibri"/>
          <w:i/>
          <w:sz w:val="24"/>
          <w:szCs w:val="24"/>
        </w:rPr>
        <w:t> </w:t>
      </w:r>
      <w:r w:rsidRPr="00AF0902">
        <w:rPr>
          <w:rFonts w:ascii="Marianne" w:hAnsi="Marianne"/>
          <w:i/>
          <w:sz w:val="24"/>
          <w:szCs w:val="24"/>
        </w:rPr>
        <w:t xml:space="preserve">: </w:t>
      </w:r>
    </w:p>
    <w:p w14:paraId="1A49291B" w14:textId="3FDBB56C" w:rsidR="00145B68" w:rsidRPr="00AF0902" w:rsidRDefault="00145B68">
      <w:pPr>
        <w:rPr>
          <w:rFonts w:ascii="Marianne" w:hAnsi="Marianne"/>
          <w:i/>
          <w:sz w:val="24"/>
          <w:szCs w:val="24"/>
        </w:rPr>
      </w:pPr>
      <w:r w:rsidRPr="00145B68">
        <w:rPr>
          <w:rFonts w:ascii="Marianne" w:hAnsi="Marianne"/>
          <w:i/>
          <w:sz w:val="24"/>
          <w:szCs w:val="24"/>
        </w:rPr>
        <w:sym w:font="Wingdings" w:char="F0E8"/>
      </w:r>
      <w:r>
        <w:rPr>
          <w:rFonts w:ascii="Marianne" w:hAnsi="Marianne"/>
          <w:i/>
          <w:sz w:val="24"/>
          <w:szCs w:val="24"/>
        </w:rPr>
        <w:t>Pour les formateurs internes,</w:t>
      </w:r>
    </w:p>
    <w:p w14:paraId="4C54941B" w14:textId="1FA00586" w:rsidR="00B92747" w:rsidRPr="00AF0902" w:rsidRDefault="00B92747" w:rsidP="00B92747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>Note de service</w:t>
      </w:r>
      <w:r w:rsidRPr="00AF0902">
        <w:rPr>
          <w:rFonts w:ascii="Calibri" w:hAnsi="Calibri" w:cs="Calibri"/>
          <w:i/>
          <w:sz w:val="24"/>
          <w:szCs w:val="24"/>
        </w:rPr>
        <w:t> </w:t>
      </w:r>
      <w:r w:rsidRPr="00AF0902">
        <w:rPr>
          <w:rFonts w:ascii="Marianne" w:hAnsi="Marianne"/>
          <w:i/>
          <w:sz w:val="24"/>
          <w:szCs w:val="24"/>
        </w:rPr>
        <w:t xml:space="preserve">: DGDR-DRH-2020-16 concernant les modalités de gestion des formateurs internes </w:t>
      </w:r>
    </w:p>
    <w:p w14:paraId="51E6E668" w14:textId="7B7672AC" w:rsidR="00B92747" w:rsidRPr="00AF0902" w:rsidRDefault="00B92747" w:rsidP="00B92747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 xml:space="preserve">Guide du formateur interne occasionnel </w:t>
      </w:r>
    </w:p>
    <w:p w14:paraId="317A137D" w14:textId="36EA9A3F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>Autorisation annuelle d’exercer une activité accessoire de formation ou de recrutement (formateurs interne)</w:t>
      </w:r>
    </w:p>
    <w:p w14:paraId="612C33F5" w14:textId="5282CA1F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 xml:space="preserve">Autorisation de droit à l’image </w:t>
      </w:r>
    </w:p>
    <w:p w14:paraId="7E90DEED" w14:textId="10A6A4E6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>Relevé d’heure type (formateur interne)</w:t>
      </w:r>
    </w:p>
    <w:p w14:paraId="2F463139" w14:textId="1A0BCA82" w:rsidR="00AF0902" w:rsidRPr="00AF0902" w:rsidRDefault="00AF0902" w:rsidP="00AF0902">
      <w:pPr>
        <w:rPr>
          <w:rFonts w:ascii="Marianne" w:hAnsi="Marianne"/>
          <w:i/>
          <w:sz w:val="24"/>
          <w:szCs w:val="24"/>
        </w:rPr>
      </w:pPr>
    </w:p>
    <w:p w14:paraId="5164A070" w14:textId="260018FE" w:rsidR="00AF0902" w:rsidRPr="00AF0902" w:rsidRDefault="00145B68" w:rsidP="00AF0902">
      <w:pPr>
        <w:rPr>
          <w:rFonts w:ascii="Marianne" w:hAnsi="Marianne"/>
          <w:i/>
          <w:sz w:val="24"/>
          <w:szCs w:val="24"/>
        </w:rPr>
      </w:pPr>
      <w:r w:rsidRPr="00145B68">
        <w:rPr>
          <w:rFonts w:ascii="Marianne" w:hAnsi="Marianne"/>
          <w:i/>
          <w:sz w:val="24"/>
          <w:szCs w:val="24"/>
        </w:rPr>
        <w:sym w:font="Wingdings" w:char="F0E8"/>
      </w:r>
      <w:r w:rsidRPr="00AF0902">
        <w:rPr>
          <w:rFonts w:ascii="Marianne" w:hAnsi="Marianne"/>
          <w:i/>
          <w:sz w:val="24"/>
          <w:szCs w:val="24"/>
        </w:rPr>
        <w:t>Pour</w:t>
      </w:r>
      <w:r w:rsidR="00AF0902" w:rsidRPr="00AF0902">
        <w:rPr>
          <w:rFonts w:ascii="Marianne" w:hAnsi="Marianne"/>
          <w:i/>
          <w:sz w:val="24"/>
          <w:szCs w:val="24"/>
        </w:rPr>
        <w:t xml:space="preserve"> les formateurs externes,</w:t>
      </w:r>
    </w:p>
    <w:p w14:paraId="42B78596" w14:textId="77777777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>Note de service</w:t>
      </w:r>
      <w:r w:rsidRPr="00AF0902">
        <w:rPr>
          <w:rFonts w:ascii="Calibri" w:hAnsi="Calibri" w:cs="Calibri"/>
          <w:i/>
          <w:sz w:val="24"/>
          <w:szCs w:val="24"/>
        </w:rPr>
        <w:t> </w:t>
      </w:r>
      <w:r w:rsidRPr="00AF0902">
        <w:rPr>
          <w:rFonts w:ascii="Marianne" w:hAnsi="Marianne"/>
          <w:i/>
          <w:sz w:val="24"/>
          <w:szCs w:val="24"/>
        </w:rPr>
        <w:t>: DGDR-DRH-2020-17 portant modalités de recrutement et de rémunération des formateurs externes et occasionnels</w:t>
      </w:r>
    </w:p>
    <w:p w14:paraId="0D36D1AD" w14:textId="524E2CA2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 xml:space="preserve">Liste des documents à fournir pour le paiement des </w:t>
      </w:r>
      <w:r w:rsidR="00FC0B0D" w:rsidRPr="00AF0902">
        <w:rPr>
          <w:rFonts w:ascii="Marianne" w:hAnsi="Marianne"/>
          <w:i/>
          <w:sz w:val="24"/>
          <w:szCs w:val="24"/>
        </w:rPr>
        <w:t>vacations (</w:t>
      </w:r>
      <w:r w:rsidRPr="00AF0902">
        <w:rPr>
          <w:rFonts w:ascii="Marianne" w:hAnsi="Marianne"/>
          <w:i/>
          <w:sz w:val="24"/>
          <w:szCs w:val="24"/>
        </w:rPr>
        <w:t>formateur externe)</w:t>
      </w:r>
    </w:p>
    <w:p w14:paraId="19DD5AEE" w14:textId="213D6879" w:rsidR="00AF0902" w:rsidRPr="00AF0902" w:rsidRDefault="00AF0902" w:rsidP="00AF0902">
      <w:pPr>
        <w:pStyle w:val="Paragraphedeliste"/>
        <w:numPr>
          <w:ilvl w:val="0"/>
          <w:numId w:val="1"/>
        </w:numPr>
        <w:rPr>
          <w:rFonts w:ascii="Marianne" w:hAnsi="Marianne"/>
          <w:i/>
          <w:sz w:val="24"/>
          <w:szCs w:val="24"/>
        </w:rPr>
      </w:pPr>
      <w:r w:rsidRPr="00AF0902">
        <w:rPr>
          <w:rFonts w:ascii="Marianne" w:hAnsi="Marianne"/>
          <w:i/>
          <w:sz w:val="24"/>
          <w:szCs w:val="24"/>
        </w:rPr>
        <w:t>Relevé d’heure type (externe)</w:t>
      </w:r>
    </w:p>
    <w:p w14:paraId="37BE4803" w14:textId="77777777" w:rsidR="00AF0902" w:rsidRPr="00AF0902" w:rsidRDefault="00AF0902" w:rsidP="00FC0B0D">
      <w:pPr>
        <w:pStyle w:val="Paragraphedeliste"/>
        <w:rPr>
          <w:rFonts w:ascii="Marianne" w:hAnsi="Marianne"/>
          <w:i/>
          <w:sz w:val="24"/>
          <w:szCs w:val="24"/>
        </w:rPr>
      </w:pPr>
    </w:p>
    <w:p w14:paraId="4C403E50" w14:textId="57A3607F" w:rsidR="00E52DB0" w:rsidRPr="00AF0902" w:rsidRDefault="00E52DB0" w:rsidP="00493A2B">
      <w:pPr>
        <w:rPr>
          <w:rFonts w:ascii="Marianne" w:hAnsi="Marianne"/>
          <w:i/>
          <w:sz w:val="24"/>
          <w:szCs w:val="24"/>
        </w:rPr>
      </w:pPr>
    </w:p>
    <w:p w14:paraId="31B9D562" w14:textId="413BE3FF" w:rsidR="00E52DB0" w:rsidRPr="00AF0902" w:rsidRDefault="00E52DB0" w:rsidP="00493A2B">
      <w:pPr>
        <w:rPr>
          <w:rFonts w:ascii="Marianne" w:hAnsi="Marianne"/>
          <w:i/>
          <w:sz w:val="24"/>
          <w:szCs w:val="24"/>
        </w:rPr>
      </w:pPr>
    </w:p>
    <w:p w14:paraId="237A65AD" w14:textId="299B6CF9" w:rsidR="00E52DB0" w:rsidRPr="00AF0902" w:rsidRDefault="00E52DB0" w:rsidP="00E52DB0">
      <w:pPr>
        <w:rPr>
          <w:rFonts w:ascii="Marianne" w:hAnsi="Marianne"/>
        </w:rPr>
      </w:pPr>
    </w:p>
    <w:p w14:paraId="4AB05F1A" w14:textId="6B3D4FB2" w:rsidR="00E52DB0" w:rsidRPr="00AF0902" w:rsidRDefault="00E52DB0" w:rsidP="00E52DB0">
      <w:pPr>
        <w:rPr>
          <w:rFonts w:ascii="Marianne" w:hAnsi="Marianne"/>
        </w:rPr>
      </w:pPr>
    </w:p>
    <w:p w14:paraId="26B28332" w14:textId="77777777" w:rsidR="00E52DB0" w:rsidRPr="00AF0902" w:rsidRDefault="00E52DB0" w:rsidP="00E52DB0">
      <w:pPr>
        <w:rPr>
          <w:rFonts w:ascii="Marianne" w:hAnsi="Marianne"/>
        </w:rPr>
      </w:pPr>
    </w:p>
    <w:sectPr w:rsidR="00E52DB0" w:rsidRPr="00AF09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EEA69" w14:textId="77777777" w:rsidR="00FA18AF" w:rsidRDefault="00FA18AF" w:rsidP="00FA18AF">
      <w:pPr>
        <w:spacing w:after="0" w:line="240" w:lineRule="auto"/>
      </w:pPr>
      <w:r>
        <w:separator/>
      </w:r>
    </w:p>
  </w:endnote>
  <w:endnote w:type="continuationSeparator" w:id="0">
    <w:p w14:paraId="014F51BB" w14:textId="77777777" w:rsidR="00FA18AF" w:rsidRDefault="00FA18AF" w:rsidP="00FA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E1233" w14:textId="77777777" w:rsidR="00FA18AF" w:rsidRDefault="00FA18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D8852" w14:textId="77777777" w:rsidR="00FA18AF" w:rsidRDefault="00FA18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0E499" w14:textId="77777777" w:rsidR="00FA18AF" w:rsidRDefault="00FA18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F5E8D" w14:textId="77777777" w:rsidR="00FA18AF" w:rsidRDefault="00FA18AF" w:rsidP="00FA18AF">
      <w:pPr>
        <w:spacing w:after="0" w:line="240" w:lineRule="auto"/>
      </w:pPr>
      <w:r>
        <w:separator/>
      </w:r>
    </w:p>
  </w:footnote>
  <w:footnote w:type="continuationSeparator" w:id="0">
    <w:p w14:paraId="7EF75341" w14:textId="77777777" w:rsidR="00FA18AF" w:rsidRDefault="00FA18AF" w:rsidP="00FA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4FE89" w14:textId="4438E959" w:rsidR="00FA18AF" w:rsidRDefault="00FA18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B3B9B" w14:textId="565CD818" w:rsidR="00FA18AF" w:rsidRDefault="00FA18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C0132" w14:textId="0C0F5B94" w:rsidR="00FA18AF" w:rsidRDefault="00FA18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71BB"/>
    <w:multiLevelType w:val="hybridMultilevel"/>
    <w:tmpl w:val="DA64E2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948C0"/>
    <w:multiLevelType w:val="hybridMultilevel"/>
    <w:tmpl w:val="D708E8D6"/>
    <w:lvl w:ilvl="0" w:tplc="121AE676"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C447E"/>
    <w:multiLevelType w:val="hybridMultilevel"/>
    <w:tmpl w:val="E3F4AC8E"/>
    <w:lvl w:ilvl="0" w:tplc="F4C823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F49EC"/>
    <w:multiLevelType w:val="hybridMultilevel"/>
    <w:tmpl w:val="4CAA8B1E"/>
    <w:lvl w:ilvl="0" w:tplc="121AE676"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E0A88"/>
    <w:multiLevelType w:val="hybridMultilevel"/>
    <w:tmpl w:val="89E6AA2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A2896"/>
    <w:multiLevelType w:val="hybridMultilevel"/>
    <w:tmpl w:val="8BF6F464"/>
    <w:lvl w:ilvl="0" w:tplc="DD4666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B0BFE"/>
    <w:multiLevelType w:val="hybridMultilevel"/>
    <w:tmpl w:val="69CC14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64B2B"/>
    <w:multiLevelType w:val="hybridMultilevel"/>
    <w:tmpl w:val="F4CA9444"/>
    <w:lvl w:ilvl="0" w:tplc="121AE676"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F54E4"/>
    <w:multiLevelType w:val="hybridMultilevel"/>
    <w:tmpl w:val="2BD26792"/>
    <w:lvl w:ilvl="0" w:tplc="22E6345C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E316A2B"/>
    <w:multiLevelType w:val="hybridMultilevel"/>
    <w:tmpl w:val="78641E3C"/>
    <w:lvl w:ilvl="0" w:tplc="DD4666D6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0B33910"/>
    <w:multiLevelType w:val="hybridMultilevel"/>
    <w:tmpl w:val="BA54A6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010BD"/>
    <w:multiLevelType w:val="hybridMultilevel"/>
    <w:tmpl w:val="E8801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EE4F5B0">
      <w:numFmt w:val="bullet"/>
      <w:lvlText w:val="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50651"/>
    <w:multiLevelType w:val="hybridMultilevel"/>
    <w:tmpl w:val="01AC813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A7249"/>
    <w:multiLevelType w:val="hybridMultilevel"/>
    <w:tmpl w:val="6DDC34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6694F"/>
    <w:multiLevelType w:val="hybridMultilevel"/>
    <w:tmpl w:val="F042D942"/>
    <w:lvl w:ilvl="0" w:tplc="121AE676"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7044A"/>
    <w:multiLevelType w:val="hybridMultilevel"/>
    <w:tmpl w:val="962CB6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C366F"/>
    <w:multiLevelType w:val="hybridMultilevel"/>
    <w:tmpl w:val="F9E4270A"/>
    <w:lvl w:ilvl="0" w:tplc="121AE676">
      <w:numFmt w:val="bullet"/>
      <w:lvlText w:val="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3678B"/>
    <w:multiLevelType w:val="hybridMultilevel"/>
    <w:tmpl w:val="3A5AF2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15"/>
  </w:num>
  <w:num w:numId="6">
    <w:abstractNumId w:val="7"/>
  </w:num>
  <w:num w:numId="7">
    <w:abstractNumId w:val="3"/>
  </w:num>
  <w:num w:numId="8">
    <w:abstractNumId w:val="14"/>
  </w:num>
  <w:num w:numId="9">
    <w:abstractNumId w:val="4"/>
  </w:num>
  <w:num w:numId="10">
    <w:abstractNumId w:val="17"/>
  </w:num>
  <w:num w:numId="11">
    <w:abstractNumId w:val="1"/>
  </w:num>
  <w:num w:numId="12">
    <w:abstractNumId w:val="11"/>
  </w:num>
  <w:num w:numId="13">
    <w:abstractNumId w:val="16"/>
  </w:num>
  <w:num w:numId="14">
    <w:abstractNumId w:val="13"/>
  </w:num>
  <w:num w:numId="15">
    <w:abstractNumId w:val="6"/>
  </w:num>
  <w:num w:numId="16">
    <w:abstractNumId w:val="5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8A"/>
    <w:rsid w:val="00010460"/>
    <w:rsid w:val="00145B68"/>
    <w:rsid w:val="001717D2"/>
    <w:rsid w:val="00271154"/>
    <w:rsid w:val="003038EC"/>
    <w:rsid w:val="00307661"/>
    <w:rsid w:val="003C494F"/>
    <w:rsid w:val="00420E8A"/>
    <w:rsid w:val="00466F00"/>
    <w:rsid w:val="00493A2B"/>
    <w:rsid w:val="004D6C4E"/>
    <w:rsid w:val="004E0BAF"/>
    <w:rsid w:val="004F4E5F"/>
    <w:rsid w:val="00514BBB"/>
    <w:rsid w:val="005633C0"/>
    <w:rsid w:val="005C33E2"/>
    <w:rsid w:val="00640494"/>
    <w:rsid w:val="00681F98"/>
    <w:rsid w:val="006C6527"/>
    <w:rsid w:val="006E1AEB"/>
    <w:rsid w:val="007B48A9"/>
    <w:rsid w:val="007E6A95"/>
    <w:rsid w:val="007F6531"/>
    <w:rsid w:val="0084618D"/>
    <w:rsid w:val="00863476"/>
    <w:rsid w:val="008B4033"/>
    <w:rsid w:val="00910EB5"/>
    <w:rsid w:val="00937A84"/>
    <w:rsid w:val="00AF0902"/>
    <w:rsid w:val="00B222B4"/>
    <w:rsid w:val="00B40975"/>
    <w:rsid w:val="00B92747"/>
    <w:rsid w:val="00BF16AA"/>
    <w:rsid w:val="00C90806"/>
    <w:rsid w:val="00C90CAD"/>
    <w:rsid w:val="00E52DB0"/>
    <w:rsid w:val="00E54549"/>
    <w:rsid w:val="00E76A3D"/>
    <w:rsid w:val="00EE043C"/>
    <w:rsid w:val="00F46FAF"/>
    <w:rsid w:val="00FA18AF"/>
    <w:rsid w:val="00FC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77622B"/>
  <w15:docId w15:val="{F6AC79F2-F0B1-4D21-A586-FDED2868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20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0E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222B4"/>
    <w:pPr>
      <w:spacing w:before="240" w:after="240" w:line="240" w:lineRule="auto"/>
      <w:ind w:left="1080" w:right="1080"/>
      <w:jc w:val="center"/>
    </w:pPr>
    <w:rPr>
      <w:rFonts w:eastAsiaTheme="minorEastAsia"/>
      <w:color w:val="4472C4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222B4"/>
    <w:rPr>
      <w:rFonts w:eastAsiaTheme="minorEastAsia"/>
      <w:color w:val="4472C4" w:themeColor="accent1"/>
      <w:sz w:val="24"/>
      <w:szCs w:val="24"/>
    </w:rPr>
  </w:style>
  <w:style w:type="character" w:styleId="Rfrenceintense">
    <w:name w:val="Intense Reference"/>
    <w:basedOn w:val="Policepardfaut"/>
    <w:uiPriority w:val="32"/>
    <w:qFormat/>
    <w:rsid w:val="00B222B4"/>
    <w:rPr>
      <w:b/>
      <w:bCs/>
      <w:smallCaps/>
      <w:color w:val="4472C4" w:themeColor="accent1"/>
      <w:spacing w:val="5"/>
    </w:rPr>
  </w:style>
  <w:style w:type="paragraph" w:styleId="Paragraphedeliste">
    <w:name w:val="List Paragraph"/>
    <w:basedOn w:val="Normal"/>
    <w:uiPriority w:val="34"/>
    <w:qFormat/>
    <w:rsid w:val="00514BBB"/>
    <w:pPr>
      <w:ind w:left="720"/>
      <w:contextualSpacing/>
    </w:pPr>
  </w:style>
  <w:style w:type="character" w:customStyle="1" w:styleId="markedcontent">
    <w:name w:val="markedcontent"/>
    <w:basedOn w:val="Policepardfaut"/>
    <w:rsid w:val="00B92747"/>
  </w:style>
  <w:style w:type="character" w:styleId="Lienhypertexte">
    <w:name w:val="Hyperlink"/>
    <w:semiHidden/>
    <w:unhideWhenUsed/>
    <w:rsid w:val="0001046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18AF"/>
  </w:style>
  <w:style w:type="paragraph" w:styleId="Pieddepage">
    <w:name w:val="footer"/>
    <w:basedOn w:val="Normal"/>
    <w:link w:val="PieddepageCar"/>
    <w:uiPriority w:val="99"/>
    <w:unhideWhenUsed/>
    <w:rsid w:val="00FA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1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dicap.formation@ofb.gouv.f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andicap.formation@ofb.gouv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588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Onema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Valérie Bauné</dc:creator>
  <cp:lastModifiedBy>GALLET Laureline</cp:lastModifiedBy>
  <cp:revision>14</cp:revision>
  <cp:lastPrinted>2021-07-21T16:17:00Z</cp:lastPrinted>
  <dcterms:created xsi:type="dcterms:W3CDTF">2022-01-28T16:23:00Z</dcterms:created>
  <dcterms:modified xsi:type="dcterms:W3CDTF">2024-01-17T15:01:00Z</dcterms:modified>
</cp:coreProperties>
</file>